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6FB" w:rsidRDefault="00433671">
      <w:pPr>
        <w:spacing w:line="500" w:lineRule="exact"/>
        <w:ind w:left="2397" w:hangingChars="796" w:hanging="2397"/>
        <w:jc w:val="center"/>
        <w:rPr>
          <w:rFonts w:ascii="黑体" w:eastAsia="黑体"/>
          <w:b/>
          <w:sz w:val="30"/>
          <w:szCs w:val="30"/>
        </w:rPr>
      </w:pPr>
      <w:r>
        <w:rPr>
          <w:rFonts w:ascii="黑体" w:eastAsia="黑体" w:hint="eastAsia"/>
          <w:b/>
          <w:sz w:val="30"/>
          <w:szCs w:val="30"/>
        </w:rPr>
        <w:t>贵州大学音乐学院2020年硕士研究生</w:t>
      </w:r>
      <w:r w:rsidR="00EB76FB">
        <w:rPr>
          <w:rFonts w:ascii="黑体" w:eastAsia="黑体" w:hint="eastAsia"/>
          <w:b/>
          <w:sz w:val="30"/>
          <w:szCs w:val="30"/>
        </w:rPr>
        <w:t>调剂招生复试</w:t>
      </w:r>
      <w:r>
        <w:rPr>
          <w:rFonts w:ascii="黑体" w:eastAsia="黑体" w:hint="eastAsia"/>
          <w:b/>
          <w:sz w:val="30"/>
          <w:szCs w:val="30"/>
        </w:rPr>
        <w:t>工作</w:t>
      </w:r>
    </w:p>
    <w:p w:rsidR="00E65554" w:rsidRDefault="00433671">
      <w:pPr>
        <w:spacing w:line="500" w:lineRule="exact"/>
        <w:ind w:left="2397" w:hangingChars="796" w:hanging="2397"/>
        <w:jc w:val="center"/>
        <w:rPr>
          <w:rFonts w:ascii="黑体" w:eastAsia="黑体"/>
          <w:b/>
          <w:sz w:val="30"/>
          <w:szCs w:val="30"/>
        </w:rPr>
      </w:pPr>
      <w:r>
        <w:rPr>
          <w:rFonts w:ascii="黑体" w:eastAsia="黑体" w:hint="eastAsia"/>
          <w:b/>
          <w:sz w:val="30"/>
          <w:szCs w:val="30"/>
        </w:rPr>
        <w:t>实施细则</w:t>
      </w:r>
    </w:p>
    <w:p w:rsidR="00E65554" w:rsidRDefault="00E65554">
      <w:pPr>
        <w:spacing w:line="500" w:lineRule="exact"/>
        <w:ind w:left="2397" w:hangingChars="796" w:hanging="2397"/>
        <w:jc w:val="center"/>
        <w:rPr>
          <w:rFonts w:ascii="黑体" w:eastAsia="黑体"/>
          <w:b/>
          <w:sz w:val="30"/>
          <w:szCs w:val="30"/>
        </w:rPr>
      </w:pPr>
    </w:p>
    <w:p w:rsidR="00021873" w:rsidRDefault="00021873" w:rsidP="00021873">
      <w:pPr>
        <w:spacing w:line="500" w:lineRule="exact"/>
        <w:ind w:firstLineChars="250" w:firstLine="700"/>
        <w:rPr>
          <w:sz w:val="28"/>
          <w:szCs w:val="28"/>
        </w:rPr>
      </w:pPr>
      <w:r>
        <w:rPr>
          <w:rFonts w:hint="eastAsia"/>
          <w:sz w:val="28"/>
          <w:szCs w:val="28"/>
        </w:rPr>
        <w:t>根据学校文件《</w:t>
      </w:r>
      <w:r>
        <w:rPr>
          <w:sz w:val="28"/>
          <w:szCs w:val="28"/>
        </w:rPr>
        <w:t>贵州大学</w:t>
      </w:r>
      <w:r>
        <w:rPr>
          <w:sz w:val="28"/>
          <w:szCs w:val="28"/>
        </w:rPr>
        <w:t>2020</w:t>
      </w:r>
      <w:r>
        <w:rPr>
          <w:sz w:val="28"/>
          <w:szCs w:val="28"/>
        </w:rPr>
        <w:t>年硕士研究生复试录取工作办法</w:t>
      </w:r>
      <w:r>
        <w:rPr>
          <w:rFonts w:hint="eastAsia"/>
          <w:sz w:val="28"/>
          <w:szCs w:val="28"/>
        </w:rPr>
        <w:t>》，《贵州大学</w:t>
      </w:r>
      <w:r>
        <w:rPr>
          <w:rFonts w:hint="eastAsia"/>
          <w:sz w:val="28"/>
          <w:szCs w:val="28"/>
        </w:rPr>
        <w:t>2020</w:t>
      </w:r>
      <w:r>
        <w:rPr>
          <w:rFonts w:hint="eastAsia"/>
          <w:sz w:val="28"/>
          <w:szCs w:val="28"/>
        </w:rPr>
        <w:t>年硕士研究生招生调剂工作办法》的工作要求，在确保安全性、公平性和科学性的基础上，结合目前疫情防控要求和音乐学院的专业具体实际，特制定音乐学院</w:t>
      </w:r>
      <w:r>
        <w:rPr>
          <w:rFonts w:hint="eastAsia"/>
          <w:sz w:val="28"/>
          <w:szCs w:val="28"/>
        </w:rPr>
        <w:t>2020</w:t>
      </w:r>
      <w:r>
        <w:rPr>
          <w:rFonts w:hint="eastAsia"/>
          <w:sz w:val="28"/>
          <w:szCs w:val="28"/>
        </w:rPr>
        <w:t>年硕士研究生</w:t>
      </w:r>
      <w:r w:rsidR="00EB76FB">
        <w:rPr>
          <w:rFonts w:hint="eastAsia"/>
          <w:sz w:val="28"/>
          <w:szCs w:val="28"/>
        </w:rPr>
        <w:t>调剂招生复试</w:t>
      </w:r>
      <w:r>
        <w:rPr>
          <w:rFonts w:hint="eastAsia"/>
          <w:sz w:val="28"/>
          <w:szCs w:val="28"/>
        </w:rPr>
        <w:t>工作方案。</w:t>
      </w:r>
    </w:p>
    <w:p w:rsidR="00E65554" w:rsidRPr="00433671" w:rsidRDefault="0083680B">
      <w:pPr>
        <w:spacing w:line="500" w:lineRule="exact"/>
        <w:ind w:left="420"/>
        <w:rPr>
          <w:sz w:val="28"/>
          <w:szCs w:val="28"/>
        </w:rPr>
      </w:pPr>
      <w:r>
        <w:rPr>
          <w:rFonts w:hint="eastAsia"/>
          <w:sz w:val="28"/>
          <w:szCs w:val="28"/>
        </w:rPr>
        <w:t>一</w:t>
      </w:r>
      <w:r w:rsidR="00433671" w:rsidRPr="00433671">
        <w:rPr>
          <w:rFonts w:hint="eastAsia"/>
          <w:sz w:val="28"/>
          <w:szCs w:val="28"/>
        </w:rPr>
        <w:t>、</w:t>
      </w:r>
      <w:r w:rsidR="00EB76FB">
        <w:rPr>
          <w:rFonts w:hint="eastAsia"/>
          <w:sz w:val="28"/>
          <w:szCs w:val="28"/>
        </w:rPr>
        <w:t>调剂招生复试</w:t>
      </w:r>
      <w:r w:rsidR="00433671" w:rsidRPr="00433671">
        <w:rPr>
          <w:rFonts w:hint="eastAsia"/>
          <w:sz w:val="28"/>
          <w:szCs w:val="28"/>
        </w:rPr>
        <w:t>内容及具体要求</w:t>
      </w:r>
    </w:p>
    <w:p w:rsidR="00E65554" w:rsidRPr="00433671" w:rsidRDefault="00433671">
      <w:pPr>
        <w:spacing w:line="500" w:lineRule="exact"/>
        <w:rPr>
          <w:rStyle w:val="a6"/>
          <w:b w:val="0"/>
          <w:bCs/>
          <w:sz w:val="28"/>
          <w:szCs w:val="28"/>
        </w:rPr>
      </w:pPr>
      <w:r w:rsidRPr="00433671">
        <w:rPr>
          <w:rFonts w:hint="eastAsia"/>
          <w:bCs/>
          <w:sz w:val="28"/>
          <w:szCs w:val="28"/>
        </w:rPr>
        <w:t>（一）</w:t>
      </w:r>
      <w:r w:rsidR="00EB76FB">
        <w:rPr>
          <w:rFonts w:hint="eastAsia"/>
          <w:bCs/>
          <w:sz w:val="28"/>
          <w:szCs w:val="28"/>
        </w:rPr>
        <w:t>调剂招生复试</w:t>
      </w:r>
      <w:r w:rsidRPr="00433671">
        <w:rPr>
          <w:rStyle w:val="a6"/>
          <w:b w:val="0"/>
          <w:bCs/>
          <w:sz w:val="28"/>
          <w:szCs w:val="28"/>
        </w:rPr>
        <w:t>形式</w:t>
      </w:r>
    </w:p>
    <w:p w:rsidR="00EB76FB" w:rsidRPr="00433671" w:rsidRDefault="00433671" w:rsidP="00433671">
      <w:pPr>
        <w:pStyle w:val="a7"/>
        <w:spacing w:line="500" w:lineRule="exact"/>
        <w:ind w:left="360" w:firstLineChars="100" w:firstLine="280"/>
        <w:rPr>
          <w:rStyle w:val="a6"/>
          <w:b w:val="0"/>
          <w:bCs/>
          <w:sz w:val="28"/>
          <w:szCs w:val="28"/>
        </w:rPr>
      </w:pPr>
      <w:r w:rsidRPr="00433671">
        <w:rPr>
          <w:rStyle w:val="a6"/>
          <w:b w:val="0"/>
          <w:bCs/>
          <w:sz w:val="28"/>
          <w:szCs w:val="28"/>
        </w:rPr>
        <w:t>为充分保障师生健康、减少人员流动和聚集，经综合研判，</w:t>
      </w:r>
      <w:r w:rsidRPr="00433671">
        <w:rPr>
          <w:rStyle w:val="a6"/>
          <w:rFonts w:hint="eastAsia"/>
          <w:b w:val="0"/>
          <w:bCs/>
          <w:sz w:val="28"/>
          <w:szCs w:val="28"/>
        </w:rPr>
        <w:t>音乐学院</w:t>
      </w:r>
      <w:r w:rsidRPr="00433671">
        <w:rPr>
          <w:rStyle w:val="a6"/>
          <w:b w:val="0"/>
          <w:bCs/>
          <w:sz w:val="28"/>
          <w:szCs w:val="28"/>
        </w:rPr>
        <w:t>2020</w:t>
      </w:r>
      <w:r w:rsidRPr="00433671">
        <w:rPr>
          <w:rStyle w:val="a6"/>
          <w:b w:val="0"/>
          <w:bCs/>
          <w:sz w:val="28"/>
          <w:szCs w:val="28"/>
        </w:rPr>
        <w:t>年硕士研究生</w:t>
      </w:r>
      <w:r w:rsidR="00EB76FB">
        <w:rPr>
          <w:rStyle w:val="a6"/>
          <w:rFonts w:hint="eastAsia"/>
          <w:b w:val="0"/>
          <w:bCs/>
          <w:sz w:val="28"/>
          <w:szCs w:val="28"/>
        </w:rPr>
        <w:t>调剂招生复试</w:t>
      </w:r>
      <w:r w:rsidRPr="00433671">
        <w:rPr>
          <w:rStyle w:val="a6"/>
          <w:b w:val="0"/>
          <w:bCs/>
          <w:sz w:val="28"/>
          <w:szCs w:val="28"/>
        </w:rPr>
        <w:t>将以网络远程</w:t>
      </w:r>
      <w:r w:rsidRPr="00433671">
        <w:rPr>
          <w:rStyle w:val="a6"/>
          <w:rFonts w:hint="eastAsia"/>
          <w:b w:val="0"/>
          <w:bCs/>
          <w:sz w:val="28"/>
          <w:szCs w:val="28"/>
        </w:rPr>
        <w:t>+</w:t>
      </w:r>
      <w:r w:rsidRPr="00433671">
        <w:rPr>
          <w:rStyle w:val="a6"/>
          <w:rFonts w:hint="eastAsia"/>
          <w:b w:val="0"/>
          <w:bCs/>
          <w:sz w:val="28"/>
          <w:szCs w:val="28"/>
        </w:rPr>
        <w:t>视频录制</w:t>
      </w:r>
      <w:r w:rsidRPr="00433671">
        <w:rPr>
          <w:rStyle w:val="a6"/>
          <w:b w:val="0"/>
          <w:bCs/>
          <w:sz w:val="28"/>
          <w:szCs w:val="28"/>
        </w:rPr>
        <w:t>的形式开展。</w:t>
      </w:r>
    </w:p>
    <w:p w:rsidR="00E65554" w:rsidRPr="00433671" w:rsidRDefault="00433671">
      <w:pPr>
        <w:spacing w:line="500" w:lineRule="exact"/>
        <w:rPr>
          <w:rStyle w:val="a6"/>
          <w:b w:val="0"/>
          <w:sz w:val="28"/>
          <w:szCs w:val="28"/>
        </w:rPr>
      </w:pPr>
      <w:r w:rsidRPr="00433671">
        <w:rPr>
          <w:rStyle w:val="a6"/>
          <w:rFonts w:hint="eastAsia"/>
          <w:b w:val="0"/>
          <w:sz w:val="28"/>
          <w:szCs w:val="28"/>
        </w:rPr>
        <w:t>（二）</w:t>
      </w:r>
      <w:r w:rsidR="00EB76FB">
        <w:rPr>
          <w:rStyle w:val="a6"/>
          <w:rFonts w:hint="eastAsia"/>
          <w:b w:val="0"/>
          <w:sz w:val="28"/>
          <w:szCs w:val="28"/>
        </w:rPr>
        <w:t>调剂招生复试</w:t>
      </w:r>
      <w:r w:rsidRPr="00433671">
        <w:rPr>
          <w:rStyle w:val="a6"/>
          <w:b w:val="0"/>
          <w:sz w:val="28"/>
          <w:szCs w:val="28"/>
        </w:rPr>
        <w:t>时间</w:t>
      </w:r>
    </w:p>
    <w:p w:rsidR="00433671" w:rsidRPr="00433671" w:rsidRDefault="00433671" w:rsidP="00560F8D">
      <w:pPr>
        <w:spacing w:line="500" w:lineRule="exact"/>
        <w:rPr>
          <w:rStyle w:val="a6"/>
          <w:b w:val="0"/>
          <w:bCs/>
          <w:sz w:val="28"/>
          <w:szCs w:val="28"/>
        </w:rPr>
      </w:pPr>
      <w:r w:rsidRPr="00433671">
        <w:rPr>
          <w:rStyle w:val="a6"/>
          <w:rFonts w:hint="eastAsia"/>
          <w:b w:val="0"/>
          <w:bCs/>
          <w:sz w:val="28"/>
          <w:szCs w:val="28"/>
        </w:rPr>
        <w:t>1</w:t>
      </w:r>
      <w:r w:rsidRPr="00433671">
        <w:rPr>
          <w:rStyle w:val="a6"/>
          <w:rFonts w:hint="eastAsia"/>
          <w:b w:val="0"/>
          <w:bCs/>
          <w:sz w:val="28"/>
          <w:szCs w:val="28"/>
        </w:rPr>
        <w:t>、音乐学院</w:t>
      </w:r>
      <w:r w:rsidR="00021873">
        <w:rPr>
          <w:rStyle w:val="a6"/>
          <w:rFonts w:hint="eastAsia"/>
          <w:b w:val="0"/>
          <w:bCs/>
          <w:sz w:val="28"/>
          <w:szCs w:val="28"/>
        </w:rPr>
        <w:t>调剂</w:t>
      </w:r>
      <w:r w:rsidRPr="00433671">
        <w:rPr>
          <w:rStyle w:val="a6"/>
          <w:b w:val="0"/>
          <w:bCs/>
          <w:sz w:val="28"/>
          <w:szCs w:val="28"/>
        </w:rPr>
        <w:t>考生</w:t>
      </w:r>
      <w:r w:rsidRPr="00433671">
        <w:rPr>
          <w:rStyle w:val="a6"/>
          <w:rFonts w:hint="eastAsia"/>
          <w:b w:val="0"/>
          <w:bCs/>
          <w:sz w:val="28"/>
          <w:szCs w:val="28"/>
        </w:rPr>
        <w:t>网络远程</w:t>
      </w:r>
      <w:r w:rsidRPr="00433671">
        <w:rPr>
          <w:rStyle w:val="a6"/>
          <w:b w:val="0"/>
          <w:bCs/>
          <w:sz w:val="28"/>
          <w:szCs w:val="28"/>
        </w:rPr>
        <w:t>复试</w:t>
      </w:r>
      <w:r w:rsidRPr="00433671">
        <w:rPr>
          <w:rStyle w:val="a6"/>
          <w:rFonts w:hint="eastAsia"/>
          <w:b w:val="0"/>
          <w:bCs/>
          <w:sz w:val="28"/>
          <w:szCs w:val="28"/>
        </w:rPr>
        <w:t>将</w:t>
      </w:r>
      <w:r w:rsidRPr="00433671">
        <w:rPr>
          <w:rStyle w:val="a6"/>
          <w:b w:val="0"/>
          <w:bCs/>
          <w:sz w:val="28"/>
          <w:szCs w:val="28"/>
        </w:rPr>
        <w:t>于</w:t>
      </w:r>
      <w:r w:rsidRPr="00433671">
        <w:rPr>
          <w:rStyle w:val="a6"/>
          <w:b w:val="0"/>
          <w:bCs/>
          <w:sz w:val="28"/>
          <w:szCs w:val="28"/>
        </w:rPr>
        <w:t>5</w:t>
      </w:r>
      <w:r w:rsidRPr="00433671">
        <w:rPr>
          <w:rStyle w:val="a6"/>
          <w:b w:val="0"/>
          <w:bCs/>
          <w:sz w:val="28"/>
          <w:szCs w:val="28"/>
        </w:rPr>
        <w:t>月</w:t>
      </w:r>
      <w:r w:rsidR="00021873">
        <w:rPr>
          <w:rStyle w:val="a6"/>
          <w:rFonts w:hint="eastAsia"/>
          <w:b w:val="0"/>
          <w:bCs/>
          <w:sz w:val="28"/>
          <w:szCs w:val="28"/>
        </w:rPr>
        <w:t>25</w:t>
      </w:r>
      <w:r w:rsidRPr="00433671">
        <w:rPr>
          <w:rStyle w:val="a6"/>
          <w:rFonts w:hint="eastAsia"/>
          <w:b w:val="0"/>
          <w:bCs/>
          <w:sz w:val="28"/>
          <w:szCs w:val="28"/>
        </w:rPr>
        <w:t>日</w:t>
      </w:r>
      <w:r w:rsidRPr="00433671">
        <w:rPr>
          <w:rStyle w:val="a6"/>
          <w:b w:val="0"/>
          <w:bCs/>
          <w:sz w:val="28"/>
          <w:szCs w:val="28"/>
        </w:rPr>
        <w:t>分批次开展，具体时间</w:t>
      </w:r>
      <w:r w:rsidRPr="00433671">
        <w:rPr>
          <w:rStyle w:val="a6"/>
          <w:rFonts w:hint="eastAsia"/>
          <w:b w:val="0"/>
          <w:bCs/>
          <w:sz w:val="28"/>
          <w:szCs w:val="28"/>
        </w:rPr>
        <w:t>安排详见音乐学院</w:t>
      </w:r>
      <w:r w:rsidRPr="00433671">
        <w:rPr>
          <w:rStyle w:val="a6"/>
          <w:rFonts w:hint="eastAsia"/>
          <w:b w:val="0"/>
          <w:bCs/>
          <w:sz w:val="28"/>
          <w:szCs w:val="28"/>
        </w:rPr>
        <w:t>2020</w:t>
      </w:r>
      <w:r w:rsidRPr="00433671">
        <w:rPr>
          <w:rStyle w:val="a6"/>
          <w:rFonts w:hint="eastAsia"/>
          <w:b w:val="0"/>
          <w:bCs/>
          <w:sz w:val="28"/>
          <w:szCs w:val="28"/>
        </w:rPr>
        <w:t>年研究生</w:t>
      </w:r>
      <w:r w:rsidR="00EB76FB">
        <w:rPr>
          <w:rStyle w:val="a6"/>
          <w:rFonts w:hint="eastAsia"/>
          <w:b w:val="0"/>
          <w:bCs/>
          <w:sz w:val="28"/>
          <w:szCs w:val="28"/>
        </w:rPr>
        <w:t>调剂招生复试</w:t>
      </w:r>
      <w:r>
        <w:rPr>
          <w:rStyle w:val="a6"/>
          <w:rFonts w:hint="eastAsia"/>
          <w:b w:val="0"/>
          <w:bCs/>
          <w:sz w:val="28"/>
          <w:szCs w:val="28"/>
        </w:rPr>
        <w:t>工作</w:t>
      </w:r>
      <w:r w:rsidRPr="00433671">
        <w:rPr>
          <w:rStyle w:val="a6"/>
          <w:rFonts w:hint="eastAsia"/>
          <w:b w:val="0"/>
          <w:bCs/>
          <w:sz w:val="28"/>
          <w:szCs w:val="28"/>
        </w:rPr>
        <w:t>方案</w:t>
      </w:r>
      <w:r w:rsidRPr="00433671">
        <w:rPr>
          <w:rStyle w:val="a6"/>
          <w:b w:val="0"/>
          <w:bCs/>
          <w:sz w:val="28"/>
          <w:szCs w:val="28"/>
        </w:rPr>
        <w:t>。</w:t>
      </w:r>
    </w:p>
    <w:p w:rsidR="00A360AC" w:rsidRPr="00D342A5" w:rsidRDefault="00232E5A" w:rsidP="00560F8D">
      <w:pPr>
        <w:spacing w:line="500" w:lineRule="exact"/>
        <w:rPr>
          <w:b/>
          <w:sz w:val="28"/>
          <w:szCs w:val="28"/>
        </w:rPr>
      </w:pPr>
      <w:r>
        <w:rPr>
          <w:rFonts w:hint="eastAsia"/>
          <w:b/>
          <w:sz w:val="28"/>
          <w:szCs w:val="28"/>
        </w:rPr>
        <w:t>2</w:t>
      </w:r>
      <w:r w:rsidR="00A360AC" w:rsidRPr="00D342A5">
        <w:rPr>
          <w:rFonts w:hint="eastAsia"/>
          <w:b/>
          <w:sz w:val="28"/>
          <w:szCs w:val="28"/>
        </w:rPr>
        <w:t>、音乐学院所有参加远程</w:t>
      </w:r>
      <w:r w:rsidR="00EB76FB">
        <w:rPr>
          <w:rFonts w:hint="eastAsia"/>
          <w:b/>
          <w:sz w:val="28"/>
          <w:szCs w:val="28"/>
        </w:rPr>
        <w:t>调剂招生复试</w:t>
      </w:r>
      <w:r w:rsidR="00A360AC" w:rsidRPr="00D342A5">
        <w:rPr>
          <w:rFonts w:hint="eastAsia"/>
          <w:b/>
          <w:sz w:val="28"/>
          <w:szCs w:val="28"/>
        </w:rPr>
        <w:t>考生须于</w:t>
      </w:r>
      <w:r w:rsidR="00A360AC" w:rsidRPr="00D342A5">
        <w:rPr>
          <w:rFonts w:hint="eastAsia"/>
          <w:b/>
          <w:sz w:val="28"/>
          <w:szCs w:val="28"/>
        </w:rPr>
        <w:t>5</w:t>
      </w:r>
      <w:r w:rsidR="00A360AC" w:rsidRPr="00D342A5">
        <w:rPr>
          <w:rFonts w:hint="eastAsia"/>
          <w:b/>
          <w:sz w:val="28"/>
          <w:szCs w:val="28"/>
        </w:rPr>
        <w:t>月</w:t>
      </w:r>
      <w:r w:rsidR="00021873">
        <w:rPr>
          <w:rFonts w:hint="eastAsia"/>
          <w:b/>
          <w:sz w:val="28"/>
          <w:szCs w:val="28"/>
        </w:rPr>
        <w:t>25</w:t>
      </w:r>
      <w:r w:rsidR="00A360AC" w:rsidRPr="00D342A5">
        <w:rPr>
          <w:rFonts w:hint="eastAsia"/>
          <w:b/>
          <w:sz w:val="28"/>
          <w:szCs w:val="28"/>
        </w:rPr>
        <w:t>日上午</w:t>
      </w:r>
      <w:r w:rsidR="00D11A9F">
        <w:rPr>
          <w:rFonts w:hint="eastAsia"/>
          <w:b/>
          <w:sz w:val="28"/>
          <w:szCs w:val="28"/>
        </w:rPr>
        <w:t>9</w:t>
      </w:r>
      <w:r w:rsidR="00A360AC" w:rsidRPr="00D342A5">
        <w:rPr>
          <w:rFonts w:hint="eastAsia"/>
          <w:b/>
          <w:sz w:val="28"/>
          <w:szCs w:val="28"/>
        </w:rPr>
        <w:t>点提前开展复试系统模拟演练，确保考生熟练掌握远程复试操作。</w:t>
      </w:r>
    </w:p>
    <w:p w:rsidR="00E65554" w:rsidRPr="00433671" w:rsidRDefault="0083680B">
      <w:pPr>
        <w:pStyle w:val="a7"/>
        <w:spacing w:line="500" w:lineRule="exact"/>
        <w:ind w:firstLineChars="0" w:firstLine="0"/>
        <w:rPr>
          <w:rStyle w:val="a6"/>
          <w:b w:val="0"/>
          <w:sz w:val="28"/>
          <w:szCs w:val="28"/>
        </w:rPr>
      </w:pPr>
      <w:r>
        <w:rPr>
          <w:rStyle w:val="a6"/>
          <w:rFonts w:hint="eastAsia"/>
          <w:b w:val="0"/>
          <w:sz w:val="28"/>
          <w:szCs w:val="28"/>
        </w:rPr>
        <w:t>二</w:t>
      </w:r>
      <w:r w:rsidR="00433671" w:rsidRPr="00433671">
        <w:rPr>
          <w:rStyle w:val="a6"/>
          <w:rFonts w:hint="eastAsia"/>
          <w:b w:val="0"/>
          <w:sz w:val="28"/>
          <w:szCs w:val="28"/>
        </w:rPr>
        <w:t>、</w:t>
      </w:r>
      <w:r w:rsidR="00EB76FB">
        <w:rPr>
          <w:rStyle w:val="a6"/>
          <w:rFonts w:hint="eastAsia"/>
          <w:b w:val="0"/>
          <w:sz w:val="28"/>
          <w:szCs w:val="28"/>
        </w:rPr>
        <w:t>调剂招生复试</w:t>
      </w:r>
      <w:r w:rsidR="00433671" w:rsidRPr="00433671">
        <w:rPr>
          <w:rStyle w:val="a6"/>
          <w:b w:val="0"/>
          <w:sz w:val="28"/>
          <w:szCs w:val="28"/>
        </w:rPr>
        <w:t>平台</w:t>
      </w:r>
    </w:p>
    <w:p w:rsidR="00232E5A" w:rsidRDefault="00433671" w:rsidP="00232E5A">
      <w:pPr>
        <w:pStyle w:val="a7"/>
        <w:spacing w:line="500" w:lineRule="exact"/>
        <w:ind w:left="360" w:firstLineChars="150"/>
        <w:rPr>
          <w:rStyle w:val="a6"/>
          <w:b w:val="0"/>
          <w:bCs/>
          <w:sz w:val="28"/>
          <w:szCs w:val="28"/>
        </w:rPr>
      </w:pPr>
      <w:r w:rsidRPr="00433671">
        <w:rPr>
          <w:rStyle w:val="a6"/>
          <w:b w:val="0"/>
          <w:bCs/>
          <w:sz w:val="28"/>
          <w:szCs w:val="28"/>
        </w:rPr>
        <w:t>我校的网络远程复试采用具有</w:t>
      </w:r>
      <w:r w:rsidRPr="00433671">
        <w:rPr>
          <w:rStyle w:val="a6"/>
          <w:rFonts w:hint="eastAsia"/>
          <w:b w:val="0"/>
          <w:bCs/>
          <w:sz w:val="28"/>
          <w:szCs w:val="28"/>
        </w:rPr>
        <w:t>“</w:t>
      </w:r>
      <w:r w:rsidRPr="00433671">
        <w:rPr>
          <w:rStyle w:val="a6"/>
          <w:b w:val="0"/>
          <w:bCs/>
          <w:sz w:val="28"/>
          <w:szCs w:val="28"/>
        </w:rPr>
        <w:t>人脸识别</w:t>
      </w:r>
      <w:r w:rsidRPr="00433671">
        <w:rPr>
          <w:rStyle w:val="a6"/>
          <w:rFonts w:hint="eastAsia"/>
          <w:b w:val="0"/>
          <w:bCs/>
          <w:sz w:val="28"/>
          <w:szCs w:val="28"/>
        </w:rPr>
        <w:t>”</w:t>
      </w:r>
      <w:r w:rsidRPr="00433671">
        <w:rPr>
          <w:rStyle w:val="a6"/>
          <w:b w:val="0"/>
          <w:bCs/>
          <w:sz w:val="28"/>
          <w:szCs w:val="28"/>
        </w:rPr>
        <w:t>和</w:t>
      </w:r>
      <w:r w:rsidRPr="00433671">
        <w:rPr>
          <w:rStyle w:val="a6"/>
          <w:rFonts w:hint="eastAsia"/>
          <w:b w:val="0"/>
          <w:bCs/>
          <w:sz w:val="28"/>
          <w:szCs w:val="28"/>
        </w:rPr>
        <w:t>“</w:t>
      </w:r>
      <w:r w:rsidRPr="00433671">
        <w:rPr>
          <w:rStyle w:val="a6"/>
          <w:b w:val="0"/>
          <w:bCs/>
          <w:sz w:val="28"/>
          <w:szCs w:val="28"/>
        </w:rPr>
        <w:t>人证识别</w:t>
      </w:r>
      <w:r w:rsidRPr="00433671">
        <w:rPr>
          <w:rStyle w:val="a6"/>
          <w:rFonts w:hint="eastAsia"/>
          <w:b w:val="0"/>
          <w:bCs/>
          <w:sz w:val="28"/>
          <w:szCs w:val="28"/>
        </w:rPr>
        <w:t>”</w:t>
      </w:r>
      <w:r w:rsidRPr="00433671">
        <w:rPr>
          <w:rStyle w:val="a6"/>
          <w:b w:val="0"/>
          <w:bCs/>
          <w:sz w:val="28"/>
          <w:szCs w:val="28"/>
        </w:rPr>
        <w:t>功能的</w:t>
      </w:r>
      <w:r w:rsidRPr="00433671">
        <w:rPr>
          <w:rStyle w:val="a6"/>
          <w:rFonts w:hint="eastAsia"/>
          <w:b w:val="0"/>
          <w:bCs/>
          <w:sz w:val="28"/>
          <w:szCs w:val="28"/>
        </w:rPr>
        <w:t>“</w:t>
      </w:r>
      <w:r w:rsidRPr="00433671">
        <w:rPr>
          <w:rStyle w:val="a6"/>
          <w:b w:val="0"/>
          <w:bCs/>
          <w:sz w:val="28"/>
          <w:szCs w:val="28"/>
        </w:rPr>
        <w:t>研招网远程面试系统</w:t>
      </w:r>
      <w:r w:rsidRPr="00433671">
        <w:rPr>
          <w:rStyle w:val="a6"/>
          <w:rFonts w:hint="eastAsia"/>
          <w:b w:val="0"/>
          <w:bCs/>
          <w:sz w:val="28"/>
          <w:szCs w:val="28"/>
        </w:rPr>
        <w:t>”</w:t>
      </w:r>
      <w:r w:rsidRPr="00433671">
        <w:rPr>
          <w:rStyle w:val="a6"/>
          <w:b w:val="0"/>
          <w:bCs/>
          <w:sz w:val="28"/>
          <w:szCs w:val="28"/>
        </w:rPr>
        <w:t>软件</w:t>
      </w:r>
      <w:r w:rsidRPr="00433671">
        <w:rPr>
          <w:rStyle w:val="a6"/>
          <w:rFonts w:hint="eastAsia"/>
          <w:b w:val="0"/>
          <w:bCs/>
          <w:sz w:val="28"/>
          <w:szCs w:val="28"/>
        </w:rPr>
        <w:t>。</w:t>
      </w:r>
    </w:p>
    <w:p w:rsidR="00E65554" w:rsidRPr="00232E5A" w:rsidRDefault="0083680B" w:rsidP="00232E5A">
      <w:pPr>
        <w:spacing w:line="500" w:lineRule="exact"/>
        <w:ind w:firstLineChars="149" w:firstLine="419"/>
        <w:rPr>
          <w:rFonts w:ascii="宋体" w:hAnsi="宋体"/>
          <w:b/>
          <w:color w:val="000000" w:themeColor="text1"/>
          <w:sz w:val="28"/>
          <w:szCs w:val="28"/>
        </w:rPr>
      </w:pPr>
      <w:r>
        <w:rPr>
          <w:rFonts w:ascii="宋体" w:hAnsi="宋体" w:hint="eastAsia"/>
          <w:b/>
          <w:color w:val="000000" w:themeColor="text1"/>
          <w:sz w:val="28"/>
          <w:szCs w:val="28"/>
        </w:rPr>
        <w:t>三</w:t>
      </w:r>
      <w:r w:rsidR="00433671" w:rsidRPr="00232E5A">
        <w:rPr>
          <w:rFonts w:ascii="宋体" w:hAnsi="宋体" w:hint="eastAsia"/>
          <w:b/>
          <w:color w:val="000000" w:themeColor="text1"/>
          <w:sz w:val="28"/>
          <w:szCs w:val="28"/>
        </w:rPr>
        <w:t>、</w:t>
      </w:r>
      <w:r w:rsidR="00EB76FB" w:rsidRPr="00232E5A">
        <w:rPr>
          <w:rFonts w:ascii="宋体" w:hAnsi="宋体" w:hint="eastAsia"/>
          <w:b/>
          <w:color w:val="000000" w:themeColor="text1"/>
          <w:sz w:val="28"/>
          <w:szCs w:val="28"/>
        </w:rPr>
        <w:t>调剂招生复试</w:t>
      </w:r>
      <w:r w:rsidR="00433671" w:rsidRPr="00232E5A">
        <w:rPr>
          <w:rFonts w:ascii="宋体" w:hAnsi="宋体" w:hint="eastAsia"/>
          <w:b/>
          <w:color w:val="000000" w:themeColor="text1"/>
          <w:sz w:val="28"/>
          <w:szCs w:val="28"/>
        </w:rPr>
        <w:t>原则及要求</w:t>
      </w:r>
    </w:p>
    <w:p w:rsidR="00E65554" w:rsidRDefault="00EB76FB" w:rsidP="0083680B">
      <w:pPr>
        <w:spacing w:afterLines="50" w:line="50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调剂招生复试</w:t>
      </w:r>
      <w:r w:rsidR="00433671">
        <w:rPr>
          <w:rFonts w:ascii="宋体" w:hAnsi="宋体" w:hint="eastAsia"/>
          <w:color w:val="000000" w:themeColor="text1"/>
          <w:sz w:val="28"/>
          <w:szCs w:val="28"/>
        </w:rPr>
        <w:t>工作坚持公平、公正、公开、择优录取的原则，在生源充足的情况下，按1:1.2—1:1.5的差额确定</w:t>
      </w:r>
      <w:r>
        <w:rPr>
          <w:rFonts w:ascii="宋体" w:hAnsi="宋体" w:hint="eastAsia"/>
          <w:color w:val="000000" w:themeColor="text1"/>
          <w:sz w:val="28"/>
          <w:szCs w:val="28"/>
        </w:rPr>
        <w:t>调剂招生复试</w:t>
      </w:r>
      <w:r w:rsidR="00433671">
        <w:rPr>
          <w:rFonts w:ascii="宋体" w:hAnsi="宋体" w:hint="eastAsia"/>
          <w:color w:val="000000" w:themeColor="text1"/>
          <w:sz w:val="28"/>
          <w:szCs w:val="28"/>
        </w:rPr>
        <w:t>人数。</w:t>
      </w:r>
      <w:r>
        <w:rPr>
          <w:rFonts w:ascii="宋体" w:hAnsi="宋体" w:hint="eastAsia"/>
          <w:color w:val="000000" w:themeColor="text1"/>
          <w:sz w:val="28"/>
          <w:szCs w:val="28"/>
        </w:rPr>
        <w:t>调剂招生复试</w:t>
      </w:r>
      <w:r w:rsidR="00433671">
        <w:rPr>
          <w:rFonts w:ascii="宋体" w:hAnsi="宋体" w:hint="eastAsia"/>
          <w:color w:val="000000" w:themeColor="text1"/>
          <w:sz w:val="28"/>
          <w:szCs w:val="28"/>
        </w:rPr>
        <w:t>结束后各小组要及时将考生</w:t>
      </w:r>
      <w:r>
        <w:rPr>
          <w:rFonts w:ascii="宋体" w:hAnsi="宋体" w:hint="eastAsia"/>
          <w:color w:val="000000" w:themeColor="text1"/>
          <w:sz w:val="28"/>
          <w:szCs w:val="28"/>
        </w:rPr>
        <w:t>调剂招生复试</w:t>
      </w:r>
      <w:r w:rsidR="00433671">
        <w:rPr>
          <w:rFonts w:ascii="宋体" w:hAnsi="宋体" w:hint="eastAsia"/>
          <w:color w:val="000000" w:themeColor="text1"/>
          <w:sz w:val="28"/>
          <w:szCs w:val="28"/>
        </w:rPr>
        <w:t>成绩及拟录取考生排名顺序上报，由学院研究生招生工作指导小组审核并进行公示。</w:t>
      </w:r>
    </w:p>
    <w:p w:rsidR="00232E5A" w:rsidRDefault="00433671" w:rsidP="0083680B">
      <w:pPr>
        <w:spacing w:afterLines="50" w:line="500" w:lineRule="exact"/>
        <w:ind w:leftChars="150" w:left="595" w:hangingChars="100" w:hanging="280"/>
        <w:rPr>
          <w:rFonts w:ascii="宋体" w:hAnsi="宋体"/>
          <w:color w:val="000000" w:themeColor="text1"/>
          <w:sz w:val="28"/>
          <w:szCs w:val="28"/>
        </w:rPr>
      </w:pPr>
      <w:r>
        <w:rPr>
          <w:rFonts w:ascii="宋体" w:hAnsi="宋体" w:hint="eastAsia"/>
          <w:color w:val="000000" w:themeColor="text1"/>
          <w:sz w:val="28"/>
          <w:szCs w:val="28"/>
        </w:rPr>
        <w:t>（一）网络远程</w:t>
      </w:r>
      <w:r w:rsidR="00EB76FB">
        <w:rPr>
          <w:rFonts w:ascii="宋体" w:hAnsi="宋体" w:hint="eastAsia"/>
          <w:color w:val="000000" w:themeColor="text1"/>
          <w:sz w:val="28"/>
          <w:szCs w:val="28"/>
        </w:rPr>
        <w:t>调剂招生复试</w:t>
      </w:r>
      <w:r>
        <w:rPr>
          <w:rFonts w:ascii="宋体" w:hAnsi="宋体" w:hint="eastAsia"/>
          <w:color w:val="000000" w:themeColor="text1"/>
          <w:sz w:val="28"/>
          <w:szCs w:val="28"/>
        </w:rPr>
        <w:t>内容：包括英语听力及口语、专业测</w:t>
      </w:r>
      <w:r>
        <w:rPr>
          <w:rFonts w:ascii="宋体" w:hAnsi="宋体" w:hint="eastAsia"/>
          <w:color w:val="000000" w:themeColor="text1"/>
          <w:sz w:val="28"/>
          <w:szCs w:val="28"/>
        </w:rPr>
        <w:lastRenderedPageBreak/>
        <w:t>试（相关专业术科考试或专业面试）、综合面试。</w:t>
      </w:r>
    </w:p>
    <w:p w:rsidR="00232E5A" w:rsidRDefault="00433671" w:rsidP="0083680B">
      <w:pPr>
        <w:spacing w:afterLines="50" w:line="500" w:lineRule="exact"/>
        <w:ind w:leftChars="150" w:left="595" w:hangingChars="100" w:hanging="280"/>
        <w:rPr>
          <w:sz w:val="28"/>
          <w:szCs w:val="28"/>
          <w:shd w:val="clear" w:color="auto" w:fill="FFFFFF"/>
        </w:rPr>
      </w:pPr>
      <w:r w:rsidRPr="00A360AC">
        <w:rPr>
          <w:rFonts w:hint="eastAsia"/>
          <w:sz w:val="28"/>
          <w:szCs w:val="28"/>
          <w:shd w:val="clear" w:color="auto" w:fill="FFFFFF"/>
        </w:rPr>
        <w:t>（二）网络远程</w:t>
      </w:r>
      <w:r w:rsidR="00EB76FB">
        <w:rPr>
          <w:rFonts w:hint="eastAsia"/>
          <w:sz w:val="28"/>
          <w:szCs w:val="28"/>
          <w:shd w:val="clear" w:color="auto" w:fill="FFFFFF"/>
        </w:rPr>
        <w:t>调剂招生复试</w:t>
      </w:r>
      <w:r w:rsidRPr="00A360AC">
        <w:rPr>
          <w:rFonts w:hint="eastAsia"/>
          <w:sz w:val="28"/>
          <w:szCs w:val="28"/>
          <w:shd w:val="clear" w:color="auto" w:fill="FFFFFF"/>
        </w:rPr>
        <w:t>要求：</w:t>
      </w:r>
    </w:p>
    <w:p w:rsidR="00E65554" w:rsidRPr="00A360AC" w:rsidRDefault="00433671" w:rsidP="0083680B">
      <w:pPr>
        <w:spacing w:afterLines="50" w:line="500" w:lineRule="exact"/>
        <w:ind w:leftChars="150" w:left="595" w:hangingChars="100" w:hanging="280"/>
        <w:rPr>
          <w:sz w:val="28"/>
          <w:szCs w:val="28"/>
          <w:shd w:val="clear" w:color="auto" w:fill="FFFFFF"/>
        </w:rPr>
      </w:pPr>
      <w:r w:rsidRPr="00A360AC">
        <w:rPr>
          <w:rFonts w:hint="eastAsia"/>
          <w:sz w:val="28"/>
          <w:szCs w:val="28"/>
          <w:shd w:val="clear" w:color="auto" w:fill="FFFFFF"/>
        </w:rPr>
        <w:t>1</w:t>
      </w:r>
      <w:r w:rsidRPr="00A360AC">
        <w:rPr>
          <w:rFonts w:hint="eastAsia"/>
          <w:sz w:val="28"/>
          <w:szCs w:val="28"/>
          <w:shd w:val="clear" w:color="auto" w:fill="FFFFFF"/>
        </w:rPr>
        <w:t>、综合面试和专业面试形式包括随机抽题和随机提问，满分为</w:t>
      </w:r>
      <w:r w:rsidRPr="00A360AC">
        <w:rPr>
          <w:rFonts w:hint="eastAsia"/>
          <w:sz w:val="28"/>
          <w:szCs w:val="28"/>
          <w:shd w:val="clear" w:color="auto" w:fill="FFFFFF"/>
        </w:rPr>
        <w:t>100</w:t>
      </w:r>
      <w:r w:rsidRPr="00A360AC">
        <w:rPr>
          <w:rFonts w:hint="eastAsia"/>
          <w:sz w:val="28"/>
          <w:szCs w:val="28"/>
          <w:shd w:val="clear" w:color="auto" w:fill="FFFFFF"/>
        </w:rPr>
        <w:t>分。</w:t>
      </w:r>
    </w:p>
    <w:p w:rsidR="00E65554" w:rsidRPr="00A360AC" w:rsidRDefault="00433671" w:rsidP="00A360AC">
      <w:pPr>
        <w:spacing w:line="500" w:lineRule="exact"/>
        <w:ind w:firstLineChars="200" w:firstLine="560"/>
        <w:rPr>
          <w:sz w:val="28"/>
          <w:szCs w:val="28"/>
          <w:shd w:val="clear" w:color="auto" w:fill="FFFFFF"/>
        </w:rPr>
      </w:pPr>
      <w:r w:rsidRPr="00A360AC">
        <w:rPr>
          <w:rFonts w:hint="eastAsia"/>
          <w:sz w:val="28"/>
          <w:szCs w:val="28"/>
          <w:shd w:val="clear" w:color="auto" w:fill="FFFFFF"/>
        </w:rPr>
        <w:t>2</w:t>
      </w:r>
      <w:r w:rsidRPr="00A360AC">
        <w:rPr>
          <w:rFonts w:hint="eastAsia"/>
          <w:sz w:val="28"/>
          <w:szCs w:val="28"/>
          <w:shd w:val="clear" w:color="auto" w:fill="FFFFFF"/>
        </w:rPr>
        <w:t>、英语听力、口语测试满分</w:t>
      </w:r>
      <w:r w:rsidRPr="00A360AC">
        <w:rPr>
          <w:rFonts w:hint="eastAsia"/>
          <w:sz w:val="28"/>
          <w:szCs w:val="28"/>
          <w:shd w:val="clear" w:color="auto" w:fill="FFFFFF"/>
        </w:rPr>
        <w:t>100</w:t>
      </w:r>
      <w:r w:rsidRPr="00A360AC">
        <w:rPr>
          <w:rFonts w:hint="eastAsia"/>
          <w:sz w:val="28"/>
          <w:szCs w:val="28"/>
          <w:shd w:val="clear" w:color="auto" w:fill="FFFFFF"/>
        </w:rPr>
        <w:t>分。</w:t>
      </w:r>
    </w:p>
    <w:p w:rsidR="00E65554" w:rsidRPr="00A360AC" w:rsidRDefault="00433671" w:rsidP="00A360AC">
      <w:pPr>
        <w:spacing w:line="500" w:lineRule="exact"/>
        <w:ind w:firstLineChars="200" w:firstLine="560"/>
        <w:rPr>
          <w:sz w:val="28"/>
          <w:szCs w:val="28"/>
          <w:shd w:val="clear" w:color="auto" w:fill="FFFFFF"/>
        </w:rPr>
      </w:pPr>
      <w:r w:rsidRPr="00A360AC">
        <w:rPr>
          <w:rFonts w:hint="eastAsia"/>
          <w:sz w:val="28"/>
          <w:szCs w:val="28"/>
          <w:shd w:val="clear" w:color="auto" w:fill="FFFFFF"/>
        </w:rPr>
        <w:t>3</w:t>
      </w:r>
      <w:r w:rsidRPr="00A360AC">
        <w:rPr>
          <w:rFonts w:hint="eastAsia"/>
          <w:sz w:val="28"/>
          <w:szCs w:val="28"/>
          <w:shd w:val="clear" w:color="auto" w:fill="FFFFFF"/>
        </w:rPr>
        <w:t>、专业术科考试内容以</w:t>
      </w:r>
      <w:r w:rsidR="00EB76FB">
        <w:rPr>
          <w:rFonts w:hint="eastAsia"/>
          <w:sz w:val="28"/>
          <w:szCs w:val="28"/>
          <w:shd w:val="clear" w:color="auto" w:fill="FFFFFF"/>
        </w:rPr>
        <w:t>调剂招生复试</w:t>
      </w:r>
      <w:r w:rsidRPr="00A360AC">
        <w:rPr>
          <w:rFonts w:hint="eastAsia"/>
          <w:sz w:val="28"/>
          <w:szCs w:val="28"/>
          <w:shd w:val="clear" w:color="auto" w:fill="FFFFFF"/>
        </w:rPr>
        <w:t>方案中公布考试内容为准，由考评专家组根据考生专业能力给出相应分数。</w:t>
      </w:r>
    </w:p>
    <w:p w:rsidR="00E65554" w:rsidRPr="00A360AC" w:rsidRDefault="0083680B" w:rsidP="00A360AC">
      <w:pPr>
        <w:spacing w:line="500" w:lineRule="exact"/>
        <w:ind w:firstLineChars="200" w:firstLine="560"/>
        <w:rPr>
          <w:sz w:val="28"/>
          <w:szCs w:val="28"/>
          <w:shd w:val="clear" w:color="auto" w:fill="FFFFFF"/>
        </w:rPr>
      </w:pPr>
      <w:r>
        <w:rPr>
          <w:rFonts w:hint="eastAsia"/>
          <w:sz w:val="28"/>
          <w:szCs w:val="28"/>
          <w:shd w:val="clear" w:color="auto" w:fill="FFFFFF"/>
        </w:rPr>
        <w:t>四</w:t>
      </w:r>
      <w:r w:rsidR="00433671" w:rsidRPr="00A360AC">
        <w:rPr>
          <w:rFonts w:hint="eastAsia"/>
          <w:sz w:val="28"/>
          <w:szCs w:val="28"/>
          <w:shd w:val="clear" w:color="auto" w:fill="FFFFFF"/>
        </w:rPr>
        <w:t>、</w:t>
      </w:r>
      <w:r w:rsidR="00433671" w:rsidRPr="00A360AC">
        <w:rPr>
          <w:rFonts w:hint="eastAsia"/>
          <w:sz w:val="28"/>
          <w:szCs w:val="28"/>
          <w:shd w:val="clear" w:color="auto" w:fill="FFFFFF"/>
        </w:rPr>
        <w:t xml:space="preserve"> </w:t>
      </w:r>
      <w:r w:rsidR="00EB76FB">
        <w:rPr>
          <w:rFonts w:hint="eastAsia"/>
          <w:sz w:val="28"/>
          <w:szCs w:val="28"/>
          <w:shd w:val="clear" w:color="auto" w:fill="FFFFFF"/>
        </w:rPr>
        <w:t>调剂招生复试</w:t>
      </w:r>
      <w:r w:rsidR="00433671" w:rsidRPr="00A360AC">
        <w:rPr>
          <w:rFonts w:hint="eastAsia"/>
          <w:sz w:val="28"/>
          <w:szCs w:val="28"/>
          <w:shd w:val="clear" w:color="auto" w:fill="FFFFFF"/>
        </w:rPr>
        <w:t>成绩的计算方法</w:t>
      </w:r>
    </w:p>
    <w:p w:rsidR="00E65554" w:rsidRPr="00A360AC" w:rsidRDefault="00433671" w:rsidP="00A360AC">
      <w:pPr>
        <w:spacing w:line="500" w:lineRule="exact"/>
        <w:ind w:firstLineChars="200" w:firstLine="560"/>
        <w:rPr>
          <w:sz w:val="28"/>
          <w:szCs w:val="28"/>
          <w:shd w:val="clear" w:color="auto" w:fill="FFFFFF"/>
        </w:rPr>
      </w:pPr>
      <w:r w:rsidRPr="00A360AC">
        <w:rPr>
          <w:rFonts w:hint="eastAsia"/>
          <w:sz w:val="28"/>
          <w:szCs w:val="28"/>
          <w:shd w:val="clear" w:color="auto" w:fill="FFFFFF"/>
        </w:rPr>
        <w:t>1</w:t>
      </w:r>
      <w:r w:rsidRPr="00A360AC">
        <w:rPr>
          <w:rFonts w:hint="eastAsia"/>
          <w:sz w:val="28"/>
          <w:szCs w:val="28"/>
          <w:shd w:val="clear" w:color="auto" w:fill="FFFFFF"/>
        </w:rPr>
        <w:t>、</w:t>
      </w:r>
      <w:r w:rsidR="00EB76FB">
        <w:rPr>
          <w:rFonts w:hint="eastAsia"/>
          <w:sz w:val="28"/>
          <w:szCs w:val="28"/>
          <w:shd w:val="clear" w:color="auto" w:fill="FFFFFF"/>
        </w:rPr>
        <w:t>调剂招生复试</w:t>
      </w:r>
      <w:r w:rsidRPr="00A360AC">
        <w:rPr>
          <w:rFonts w:hint="eastAsia"/>
          <w:sz w:val="28"/>
          <w:szCs w:val="28"/>
          <w:shd w:val="clear" w:color="auto" w:fill="FFFFFF"/>
        </w:rPr>
        <w:t>成绩</w:t>
      </w:r>
      <w:r w:rsidR="00577102">
        <w:rPr>
          <w:rFonts w:hint="eastAsia"/>
          <w:sz w:val="28"/>
          <w:szCs w:val="28"/>
          <w:shd w:val="clear" w:color="auto" w:fill="FFFFFF"/>
        </w:rPr>
        <w:t>（复试成绩按百分制计算）</w:t>
      </w:r>
    </w:p>
    <w:p w:rsidR="00E65554" w:rsidRPr="00A360AC" w:rsidRDefault="00433671" w:rsidP="00A360AC">
      <w:pPr>
        <w:spacing w:line="500" w:lineRule="exact"/>
        <w:ind w:firstLineChars="200" w:firstLine="560"/>
        <w:rPr>
          <w:sz w:val="28"/>
          <w:szCs w:val="28"/>
          <w:shd w:val="clear" w:color="auto" w:fill="FFFFFF"/>
        </w:rPr>
      </w:pPr>
      <w:r w:rsidRPr="00A360AC">
        <w:rPr>
          <w:rFonts w:hint="eastAsia"/>
          <w:sz w:val="28"/>
          <w:szCs w:val="28"/>
          <w:shd w:val="clear" w:color="auto" w:fill="FFFFFF"/>
        </w:rPr>
        <w:t>（</w:t>
      </w:r>
      <w:r w:rsidRPr="00A360AC">
        <w:rPr>
          <w:rFonts w:hint="eastAsia"/>
          <w:sz w:val="28"/>
          <w:szCs w:val="28"/>
          <w:shd w:val="clear" w:color="auto" w:fill="FFFFFF"/>
        </w:rPr>
        <w:t>1</w:t>
      </w:r>
      <w:r w:rsidRPr="00A360AC">
        <w:rPr>
          <w:rFonts w:hint="eastAsia"/>
          <w:sz w:val="28"/>
          <w:szCs w:val="28"/>
          <w:shd w:val="clear" w:color="auto" w:fill="FFFFFF"/>
        </w:rPr>
        <w:t>）专业测试（专业术科考试或专业面试）：</w:t>
      </w:r>
    </w:p>
    <w:p w:rsidR="00E65554" w:rsidRPr="00A360AC" w:rsidRDefault="00433671" w:rsidP="00A360AC">
      <w:pPr>
        <w:spacing w:line="500" w:lineRule="exact"/>
        <w:ind w:firstLineChars="200" w:firstLine="560"/>
        <w:rPr>
          <w:sz w:val="28"/>
          <w:szCs w:val="28"/>
          <w:shd w:val="clear" w:color="auto" w:fill="FFFFFF"/>
        </w:rPr>
      </w:pPr>
      <w:r w:rsidRPr="00A360AC">
        <w:rPr>
          <w:rFonts w:hint="eastAsia"/>
          <w:sz w:val="28"/>
          <w:szCs w:val="28"/>
          <w:shd w:val="clear" w:color="auto" w:fill="FFFFFF"/>
        </w:rPr>
        <w:t>学术型为</w:t>
      </w:r>
      <w:r w:rsidRPr="00A360AC">
        <w:rPr>
          <w:rFonts w:hint="eastAsia"/>
          <w:sz w:val="28"/>
          <w:szCs w:val="28"/>
          <w:shd w:val="clear" w:color="auto" w:fill="FFFFFF"/>
        </w:rPr>
        <w:t>65%</w:t>
      </w:r>
      <w:r w:rsidRPr="00A360AC">
        <w:rPr>
          <w:rFonts w:hint="eastAsia"/>
          <w:sz w:val="28"/>
          <w:szCs w:val="28"/>
          <w:shd w:val="clear" w:color="auto" w:fill="FFFFFF"/>
        </w:rPr>
        <w:t>；专业学位为</w:t>
      </w:r>
      <w:r w:rsidRPr="00A360AC">
        <w:rPr>
          <w:rFonts w:hint="eastAsia"/>
          <w:sz w:val="28"/>
          <w:szCs w:val="28"/>
          <w:shd w:val="clear" w:color="auto" w:fill="FFFFFF"/>
        </w:rPr>
        <w:t>70%</w:t>
      </w:r>
      <w:r w:rsidRPr="00A360AC">
        <w:rPr>
          <w:rFonts w:hint="eastAsia"/>
          <w:sz w:val="28"/>
          <w:szCs w:val="28"/>
          <w:shd w:val="clear" w:color="auto" w:fill="FFFFFF"/>
        </w:rPr>
        <w:t>。</w:t>
      </w:r>
    </w:p>
    <w:p w:rsidR="00E65554" w:rsidRPr="00A360AC" w:rsidRDefault="00433671" w:rsidP="00A360AC">
      <w:pPr>
        <w:spacing w:line="500" w:lineRule="exact"/>
        <w:ind w:firstLineChars="200" w:firstLine="560"/>
        <w:rPr>
          <w:sz w:val="28"/>
          <w:szCs w:val="28"/>
          <w:shd w:val="clear" w:color="auto" w:fill="FFFFFF"/>
        </w:rPr>
      </w:pPr>
      <w:r w:rsidRPr="00A360AC">
        <w:rPr>
          <w:rFonts w:hint="eastAsia"/>
          <w:sz w:val="28"/>
          <w:szCs w:val="28"/>
          <w:shd w:val="clear" w:color="auto" w:fill="FFFFFF"/>
        </w:rPr>
        <w:t>（</w:t>
      </w:r>
      <w:r w:rsidRPr="00A360AC">
        <w:rPr>
          <w:rFonts w:hint="eastAsia"/>
          <w:sz w:val="28"/>
          <w:szCs w:val="28"/>
          <w:shd w:val="clear" w:color="auto" w:fill="FFFFFF"/>
        </w:rPr>
        <w:t>2</w:t>
      </w:r>
      <w:r w:rsidRPr="00A360AC">
        <w:rPr>
          <w:rFonts w:hint="eastAsia"/>
          <w:sz w:val="28"/>
          <w:szCs w:val="28"/>
          <w:shd w:val="clear" w:color="auto" w:fill="FFFFFF"/>
        </w:rPr>
        <w:t>）综合面试：学术型为</w:t>
      </w:r>
      <w:r w:rsidRPr="00A360AC">
        <w:rPr>
          <w:rFonts w:hint="eastAsia"/>
          <w:sz w:val="28"/>
          <w:szCs w:val="28"/>
          <w:shd w:val="clear" w:color="auto" w:fill="FFFFFF"/>
        </w:rPr>
        <w:t>20%</w:t>
      </w:r>
      <w:r w:rsidRPr="00A360AC">
        <w:rPr>
          <w:rFonts w:hint="eastAsia"/>
          <w:sz w:val="28"/>
          <w:szCs w:val="28"/>
          <w:shd w:val="clear" w:color="auto" w:fill="FFFFFF"/>
        </w:rPr>
        <w:t>；专业学位为</w:t>
      </w:r>
      <w:r w:rsidRPr="00A360AC">
        <w:rPr>
          <w:rFonts w:hint="eastAsia"/>
          <w:sz w:val="28"/>
          <w:szCs w:val="28"/>
          <w:shd w:val="clear" w:color="auto" w:fill="FFFFFF"/>
        </w:rPr>
        <w:t>15%</w:t>
      </w:r>
      <w:r w:rsidRPr="00A360AC">
        <w:rPr>
          <w:rFonts w:hint="eastAsia"/>
          <w:sz w:val="28"/>
          <w:szCs w:val="28"/>
          <w:shd w:val="clear" w:color="auto" w:fill="FFFFFF"/>
        </w:rPr>
        <w:t>。</w:t>
      </w:r>
    </w:p>
    <w:p w:rsidR="00E65554" w:rsidRPr="00A360AC" w:rsidRDefault="00433671" w:rsidP="00A360AC">
      <w:pPr>
        <w:spacing w:line="500" w:lineRule="exact"/>
        <w:ind w:firstLineChars="200" w:firstLine="560"/>
        <w:rPr>
          <w:sz w:val="28"/>
          <w:szCs w:val="28"/>
          <w:shd w:val="clear" w:color="auto" w:fill="FFFFFF"/>
        </w:rPr>
      </w:pPr>
      <w:r w:rsidRPr="00A360AC">
        <w:rPr>
          <w:rFonts w:hint="eastAsia"/>
          <w:sz w:val="28"/>
          <w:szCs w:val="28"/>
          <w:shd w:val="clear" w:color="auto" w:fill="FFFFFF"/>
        </w:rPr>
        <w:t>（</w:t>
      </w:r>
      <w:r w:rsidRPr="00A360AC">
        <w:rPr>
          <w:rFonts w:hint="eastAsia"/>
          <w:sz w:val="28"/>
          <w:szCs w:val="28"/>
          <w:shd w:val="clear" w:color="auto" w:fill="FFFFFF"/>
        </w:rPr>
        <w:t>3</w:t>
      </w:r>
      <w:r w:rsidRPr="00A360AC">
        <w:rPr>
          <w:rFonts w:hint="eastAsia"/>
          <w:sz w:val="28"/>
          <w:szCs w:val="28"/>
          <w:shd w:val="clear" w:color="auto" w:fill="FFFFFF"/>
        </w:rPr>
        <w:t>）英语（听力、口语）：</w:t>
      </w:r>
      <w:r w:rsidRPr="00A360AC">
        <w:rPr>
          <w:rFonts w:hint="eastAsia"/>
          <w:sz w:val="28"/>
          <w:szCs w:val="28"/>
          <w:shd w:val="clear" w:color="auto" w:fill="FFFFFF"/>
        </w:rPr>
        <w:t>15%</w:t>
      </w:r>
    </w:p>
    <w:p w:rsidR="00E65554" w:rsidRPr="00A360AC" w:rsidRDefault="00433671" w:rsidP="00A360AC">
      <w:pPr>
        <w:spacing w:line="500" w:lineRule="exact"/>
        <w:ind w:firstLineChars="200" w:firstLine="560"/>
        <w:rPr>
          <w:sz w:val="28"/>
          <w:szCs w:val="28"/>
          <w:shd w:val="clear" w:color="auto" w:fill="FFFFFF"/>
        </w:rPr>
      </w:pPr>
      <w:r w:rsidRPr="00A360AC">
        <w:rPr>
          <w:rFonts w:hint="eastAsia"/>
          <w:sz w:val="28"/>
          <w:szCs w:val="28"/>
          <w:shd w:val="clear" w:color="auto" w:fill="FFFFFF"/>
        </w:rPr>
        <w:t>2</w:t>
      </w:r>
      <w:r w:rsidRPr="00A360AC">
        <w:rPr>
          <w:rFonts w:hint="eastAsia"/>
          <w:sz w:val="28"/>
          <w:szCs w:val="28"/>
          <w:shd w:val="clear" w:color="auto" w:fill="FFFFFF"/>
        </w:rPr>
        <w:t>、总成绩是录取考生的重要依据，总</w:t>
      </w:r>
      <w:r w:rsidRPr="00A360AC">
        <w:rPr>
          <w:sz w:val="28"/>
          <w:szCs w:val="28"/>
          <w:shd w:val="clear" w:color="auto" w:fill="FFFFFF"/>
        </w:rPr>
        <w:t>成绩</w:t>
      </w:r>
      <w:r w:rsidRPr="00A360AC">
        <w:rPr>
          <w:sz w:val="28"/>
          <w:szCs w:val="28"/>
          <w:shd w:val="clear" w:color="auto" w:fill="FFFFFF"/>
        </w:rPr>
        <w:t>=</w:t>
      </w:r>
      <w:r w:rsidRPr="00A360AC">
        <w:rPr>
          <w:sz w:val="28"/>
          <w:szCs w:val="28"/>
          <w:shd w:val="clear" w:color="auto" w:fill="FFFFFF"/>
        </w:rPr>
        <w:t>折算为百分制后的初试成绩</w:t>
      </w:r>
      <w:r w:rsidR="00A360AC" w:rsidRPr="00A360AC">
        <w:rPr>
          <w:rFonts w:hint="eastAsia"/>
          <w:sz w:val="28"/>
          <w:szCs w:val="28"/>
          <w:shd w:val="clear" w:color="auto" w:fill="FFFFFF"/>
        </w:rPr>
        <w:t>60</w:t>
      </w:r>
      <w:r w:rsidRPr="00A360AC">
        <w:rPr>
          <w:sz w:val="28"/>
          <w:szCs w:val="28"/>
          <w:shd w:val="clear" w:color="auto" w:fill="FFFFFF"/>
        </w:rPr>
        <w:t>%+</w:t>
      </w:r>
      <w:r w:rsidRPr="00A360AC">
        <w:rPr>
          <w:sz w:val="28"/>
          <w:szCs w:val="28"/>
          <w:shd w:val="clear" w:color="auto" w:fill="FFFFFF"/>
        </w:rPr>
        <w:t>复试成绩</w:t>
      </w:r>
      <w:r w:rsidR="00A360AC" w:rsidRPr="00A360AC">
        <w:rPr>
          <w:rFonts w:hint="eastAsia"/>
          <w:sz w:val="28"/>
          <w:szCs w:val="28"/>
          <w:shd w:val="clear" w:color="auto" w:fill="FFFFFF"/>
        </w:rPr>
        <w:t>40</w:t>
      </w:r>
      <w:r w:rsidRPr="00A360AC">
        <w:rPr>
          <w:sz w:val="28"/>
          <w:szCs w:val="28"/>
          <w:shd w:val="clear" w:color="auto" w:fill="FFFFFF"/>
        </w:rPr>
        <w:t>%</w:t>
      </w:r>
      <w:r w:rsidRPr="00A360AC">
        <w:rPr>
          <w:sz w:val="28"/>
          <w:szCs w:val="28"/>
          <w:shd w:val="clear" w:color="auto" w:fill="FFFFFF"/>
        </w:rPr>
        <w:t>。</w:t>
      </w:r>
    </w:p>
    <w:p w:rsidR="00E65554" w:rsidRPr="00A360AC" w:rsidRDefault="00433671" w:rsidP="00A360AC">
      <w:pPr>
        <w:spacing w:line="500" w:lineRule="exact"/>
        <w:ind w:firstLineChars="200" w:firstLine="560"/>
        <w:rPr>
          <w:sz w:val="28"/>
          <w:szCs w:val="28"/>
          <w:shd w:val="clear" w:color="auto" w:fill="FFFFFF"/>
        </w:rPr>
      </w:pPr>
      <w:r w:rsidRPr="00A360AC">
        <w:rPr>
          <w:rFonts w:hint="eastAsia"/>
          <w:sz w:val="28"/>
          <w:szCs w:val="28"/>
          <w:shd w:val="clear" w:color="auto" w:fill="FFFFFF"/>
        </w:rPr>
        <w:t>3</w:t>
      </w:r>
      <w:r w:rsidRPr="00A360AC">
        <w:rPr>
          <w:rFonts w:hint="eastAsia"/>
          <w:sz w:val="28"/>
          <w:szCs w:val="28"/>
          <w:shd w:val="clear" w:color="auto" w:fill="FFFFFF"/>
        </w:rPr>
        <w:t>、</w:t>
      </w:r>
      <w:r w:rsidR="00EB76FB">
        <w:rPr>
          <w:rFonts w:hint="eastAsia"/>
          <w:sz w:val="28"/>
          <w:szCs w:val="28"/>
          <w:shd w:val="clear" w:color="auto" w:fill="FFFFFF"/>
        </w:rPr>
        <w:t>调剂招生复试</w:t>
      </w:r>
      <w:r w:rsidRPr="00A360AC">
        <w:rPr>
          <w:rFonts w:hint="eastAsia"/>
          <w:sz w:val="28"/>
          <w:szCs w:val="28"/>
          <w:shd w:val="clear" w:color="auto" w:fill="FFFFFF"/>
        </w:rPr>
        <w:t>结束后三天内在音乐学院网站（</w:t>
      </w:r>
      <w:r w:rsidRPr="00A360AC">
        <w:rPr>
          <w:sz w:val="28"/>
          <w:szCs w:val="28"/>
          <w:shd w:val="clear" w:color="auto" w:fill="FFFFFF"/>
        </w:rPr>
        <w:t>http://music.gzu.edu.cn/</w:t>
      </w:r>
      <w:r w:rsidRPr="00A360AC">
        <w:rPr>
          <w:rFonts w:hint="eastAsia"/>
          <w:sz w:val="28"/>
          <w:szCs w:val="28"/>
          <w:shd w:val="clear" w:color="auto" w:fill="FFFFFF"/>
        </w:rPr>
        <w:t>）上公布复试结果。</w:t>
      </w:r>
    </w:p>
    <w:p w:rsidR="00E65554" w:rsidRPr="00A360AC" w:rsidRDefault="0083680B" w:rsidP="00A360AC">
      <w:pPr>
        <w:spacing w:line="500" w:lineRule="exact"/>
        <w:ind w:firstLineChars="200" w:firstLine="560"/>
        <w:rPr>
          <w:sz w:val="28"/>
          <w:szCs w:val="28"/>
          <w:shd w:val="clear" w:color="auto" w:fill="FFFFFF"/>
        </w:rPr>
      </w:pPr>
      <w:r>
        <w:rPr>
          <w:rFonts w:hint="eastAsia"/>
          <w:sz w:val="28"/>
          <w:szCs w:val="28"/>
          <w:shd w:val="clear" w:color="auto" w:fill="FFFFFF"/>
        </w:rPr>
        <w:t>五</w:t>
      </w:r>
      <w:r w:rsidR="00433671" w:rsidRPr="00A360AC">
        <w:rPr>
          <w:rFonts w:hint="eastAsia"/>
          <w:sz w:val="28"/>
          <w:szCs w:val="28"/>
          <w:shd w:val="clear" w:color="auto" w:fill="FFFFFF"/>
        </w:rPr>
        <w:t>、录取工作</w:t>
      </w:r>
    </w:p>
    <w:p w:rsidR="00E65554" w:rsidRPr="00A360AC" w:rsidRDefault="00433671" w:rsidP="00A360AC">
      <w:pPr>
        <w:spacing w:line="500" w:lineRule="exact"/>
        <w:ind w:firstLineChars="200" w:firstLine="560"/>
        <w:rPr>
          <w:sz w:val="28"/>
          <w:szCs w:val="28"/>
          <w:shd w:val="clear" w:color="auto" w:fill="FFFFFF"/>
        </w:rPr>
      </w:pPr>
      <w:r w:rsidRPr="00A360AC">
        <w:rPr>
          <w:rFonts w:hint="eastAsia"/>
          <w:sz w:val="28"/>
          <w:szCs w:val="28"/>
          <w:shd w:val="clear" w:color="auto" w:fill="FFFFFF"/>
        </w:rPr>
        <w:t>按总成绩高低依次录取，经学院研究生招生工作领导小组审核，向学校研究生招生办报送建议录取名单并进行公示。</w:t>
      </w:r>
      <w:r w:rsidR="00EB76FB">
        <w:rPr>
          <w:rFonts w:hint="eastAsia"/>
          <w:sz w:val="28"/>
          <w:szCs w:val="28"/>
          <w:shd w:val="clear" w:color="auto" w:fill="FFFFFF"/>
        </w:rPr>
        <w:t>调剂招生复试</w:t>
      </w:r>
      <w:r w:rsidRPr="00A360AC">
        <w:rPr>
          <w:rFonts w:hint="eastAsia"/>
          <w:sz w:val="28"/>
          <w:szCs w:val="28"/>
          <w:shd w:val="clear" w:color="auto" w:fill="FFFFFF"/>
        </w:rPr>
        <w:t>成绩低于</w:t>
      </w:r>
      <w:r w:rsidRPr="00A360AC">
        <w:rPr>
          <w:rFonts w:hint="eastAsia"/>
          <w:sz w:val="28"/>
          <w:szCs w:val="28"/>
          <w:shd w:val="clear" w:color="auto" w:fill="FFFFFF"/>
        </w:rPr>
        <w:t>60</w:t>
      </w:r>
      <w:r w:rsidRPr="00A360AC">
        <w:rPr>
          <w:rFonts w:hint="eastAsia"/>
          <w:sz w:val="28"/>
          <w:szCs w:val="28"/>
          <w:shd w:val="clear" w:color="auto" w:fill="FFFFFF"/>
        </w:rPr>
        <w:t>分（不含</w:t>
      </w:r>
      <w:r w:rsidRPr="00A360AC">
        <w:rPr>
          <w:rFonts w:hint="eastAsia"/>
          <w:sz w:val="28"/>
          <w:szCs w:val="28"/>
          <w:shd w:val="clear" w:color="auto" w:fill="FFFFFF"/>
        </w:rPr>
        <w:t>60</w:t>
      </w:r>
      <w:r w:rsidRPr="00A360AC">
        <w:rPr>
          <w:rFonts w:hint="eastAsia"/>
          <w:sz w:val="28"/>
          <w:szCs w:val="28"/>
          <w:shd w:val="clear" w:color="auto" w:fill="FFFFFF"/>
        </w:rPr>
        <w:t>分）不予录取。</w:t>
      </w:r>
    </w:p>
    <w:p w:rsidR="00E65554" w:rsidRPr="00A360AC" w:rsidRDefault="0083680B" w:rsidP="00A360AC">
      <w:pPr>
        <w:spacing w:line="500" w:lineRule="exact"/>
        <w:ind w:firstLineChars="200" w:firstLine="560"/>
        <w:rPr>
          <w:sz w:val="28"/>
          <w:szCs w:val="28"/>
          <w:shd w:val="clear" w:color="auto" w:fill="FFFFFF"/>
        </w:rPr>
      </w:pPr>
      <w:r>
        <w:rPr>
          <w:rFonts w:hint="eastAsia"/>
          <w:sz w:val="28"/>
          <w:szCs w:val="28"/>
          <w:shd w:val="clear" w:color="auto" w:fill="FFFFFF"/>
        </w:rPr>
        <w:t>六</w:t>
      </w:r>
      <w:r w:rsidR="00433671" w:rsidRPr="00A360AC">
        <w:rPr>
          <w:rFonts w:hint="eastAsia"/>
          <w:sz w:val="28"/>
          <w:szCs w:val="28"/>
          <w:shd w:val="clear" w:color="auto" w:fill="FFFFFF"/>
        </w:rPr>
        <w:t>、资格审查所需材料及学院联系电话</w:t>
      </w:r>
    </w:p>
    <w:p w:rsidR="00E65554" w:rsidRPr="00A360AC" w:rsidRDefault="00433671" w:rsidP="00A360AC">
      <w:pPr>
        <w:spacing w:line="500" w:lineRule="exact"/>
        <w:ind w:firstLineChars="200" w:firstLine="560"/>
        <w:rPr>
          <w:sz w:val="28"/>
          <w:szCs w:val="28"/>
          <w:shd w:val="clear" w:color="auto" w:fill="FFFFFF"/>
        </w:rPr>
      </w:pPr>
      <w:r w:rsidRPr="00A360AC">
        <w:rPr>
          <w:sz w:val="28"/>
          <w:szCs w:val="28"/>
          <w:shd w:val="clear" w:color="auto" w:fill="FFFFFF"/>
        </w:rPr>
        <w:t>参加复试的考生</w:t>
      </w:r>
      <w:r w:rsidRPr="00A360AC">
        <w:rPr>
          <w:rFonts w:hint="eastAsia"/>
          <w:sz w:val="28"/>
          <w:szCs w:val="28"/>
          <w:shd w:val="clear" w:color="auto" w:fill="FFFFFF"/>
        </w:rPr>
        <w:t>需将以下资格审查的材料于</w:t>
      </w:r>
      <w:r w:rsidRPr="00A360AC">
        <w:rPr>
          <w:rFonts w:hint="eastAsia"/>
          <w:sz w:val="28"/>
          <w:szCs w:val="28"/>
          <w:shd w:val="clear" w:color="auto" w:fill="FFFFFF"/>
        </w:rPr>
        <w:t>2020</w:t>
      </w:r>
      <w:r w:rsidRPr="00A360AC">
        <w:rPr>
          <w:rFonts w:hint="eastAsia"/>
          <w:sz w:val="28"/>
          <w:szCs w:val="28"/>
          <w:shd w:val="clear" w:color="auto" w:fill="FFFFFF"/>
        </w:rPr>
        <w:t>年</w:t>
      </w:r>
      <w:r w:rsidRPr="00A360AC">
        <w:rPr>
          <w:rFonts w:hint="eastAsia"/>
          <w:sz w:val="28"/>
          <w:szCs w:val="28"/>
          <w:shd w:val="clear" w:color="auto" w:fill="FFFFFF"/>
        </w:rPr>
        <w:t>5</w:t>
      </w:r>
      <w:r w:rsidRPr="00A360AC">
        <w:rPr>
          <w:rFonts w:hint="eastAsia"/>
          <w:sz w:val="28"/>
          <w:szCs w:val="28"/>
          <w:shd w:val="clear" w:color="auto" w:fill="FFFFFF"/>
        </w:rPr>
        <w:t>月</w:t>
      </w:r>
      <w:r w:rsidR="00D33EA0">
        <w:rPr>
          <w:rFonts w:hint="eastAsia"/>
          <w:sz w:val="28"/>
          <w:szCs w:val="28"/>
          <w:shd w:val="clear" w:color="auto" w:fill="FFFFFF"/>
        </w:rPr>
        <w:t>2</w:t>
      </w:r>
      <w:r w:rsidRPr="00A360AC">
        <w:rPr>
          <w:rFonts w:hint="eastAsia"/>
          <w:sz w:val="28"/>
          <w:szCs w:val="28"/>
          <w:shd w:val="clear" w:color="auto" w:fill="FFFFFF"/>
        </w:rPr>
        <w:t>4</w:t>
      </w:r>
      <w:r w:rsidRPr="00A360AC">
        <w:rPr>
          <w:rFonts w:hint="eastAsia"/>
          <w:sz w:val="28"/>
          <w:szCs w:val="28"/>
          <w:shd w:val="clear" w:color="auto" w:fill="FFFFFF"/>
        </w:rPr>
        <w:t>日中午</w:t>
      </w:r>
      <w:r w:rsidRPr="00A360AC">
        <w:rPr>
          <w:rFonts w:hint="eastAsia"/>
          <w:sz w:val="28"/>
          <w:szCs w:val="28"/>
          <w:shd w:val="clear" w:color="auto" w:fill="FFFFFF"/>
        </w:rPr>
        <w:t>12</w:t>
      </w:r>
      <w:r w:rsidRPr="00A360AC">
        <w:rPr>
          <w:rFonts w:hint="eastAsia"/>
          <w:sz w:val="28"/>
          <w:szCs w:val="28"/>
          <w:shd w:val="clear" w:color="auto" w:fill="FFFFFF"/>
        </w:rPr>
        <w:t>：</w:t>
      </w:r>
      <w:r w:rsidRPr="00A360AC">
        <w:rPr>
          <w:rFonts w:hint="eastAsia"/>
          <w:sz w:val="28"/>
          <w:szCs w:val="28"/>
          <w:shd w:val="clear" w:color="auto" w:fill="FFFFFF"/>
        </w:rPr>
        <w:t>00</w:t>
      </w:r>
      <w:r w:rsidRPr="00A360AC">
        <w:rPr>
          <w:rFonts w:hint="eastAsia"/>
          <w:sz w:val="28"/>
          <w:szCs w:val="28"/>
          <w:shd w:val="clear" w:color="auto" w:fill="FFFFFF"/>
        </w:rPr>
        <w:t>前发送到</w:t>
      </w:r>
      <w:r w:rsidRPr="00A360AC">
        <w:rPr>
          <w:sz w:val="28"/>
          <w:szCs w:val="28"/>
          <w:shd w:val="clear" w:color="auto" w:fill="FFFFFF"/>
        </w:rPr>
        <w:t>495392012@qq.com</w:t>
      </w:r>
      <w:r w:rsidRPr="00A360AC">
        <w:rPr>
          <w:sz w:val="28"/>
          <w:szCs w:val="28"/>
          <w:shd w:val="clear" w:color="auto" w:fill="FFFFFF"/>
        </w:rPr>
        <w:t>进行资格审查，资格审查合格的考生方能参加各招生单位组织的复试。资格审查的内容包括：</w:t>
      </w:r>
    </w:p>
    <w:p w:rsidR="00E65554" w:rsidRPr="00A360AC" w:rsidRDefault="00433671" w:rsidP="00A360AC">
      <w:pPr>
        <w:spacing w:line="500" w:lineRule="exact"/>
        <w:ind w:firstLineChars="200" w:firstLine="560"/>
        <w:rPr>
          <w:sz w:val="28"/>
          <w:szCs w:val="28"/>
          <w:shd w:val="clear" w:color="auto" w:fill="FFFFFF"/>
        </w:rPr>
      </w:pPr>
      <w:r>
        <w:rPr>
          <w:sz w:val="28"/>
          <w:szCs w:val="28"/>
          <w:shd w:val="clear" w:color="auto" w:fill="FFFFFF"/>
        </w:rPr>
        <w:t>1.</w:t>
      </w:r>
      <w:r>
        <w:rPr>
          <w:sz w:val="28"/>
          <w:szCs w:val="28"/>
          <w:shd w:val="clear" w:color="auto" w:fill="FFFFFF"/>
        </w:rPr>
        <w:t>考生的准考证、有效居民身份证件（正反两面）扫描件或照片。</w:t>
      </w:r>
    </w:p>
    <w:p w:rsidR="00E65554" w:rsidRDefault="00433671">
      <w:pPr>
        <w:spacing w:line="500" w:lineRule="exact"/>
        <w:ind w:firstLineChars="200" w:firstLine="560"/>
        <w:rPr>
          <w:sz w:val="28"/>
          <w:szCs w:val="28"/>
          <w:shd w:val="clear" w:color="auto" w:fill="FFFFFF"/>
        </w:rPr>
      </w:pPr>
      <w:r>
        <w:rPr>
          <w:sz w:val="28"/>
          <w:szCs w:val="28"/>
          <w:shd w:val="clear" w:color="auto" w:fill="FFFFFF"/>
        </w:rPr>
        <w:t>2.</w:t>
      </w:r>
      <w:r>
        <w:rPr>
          <w:sz w:val="28"/>
          <w:szCs w:val="28"/>
          <w:shd w:val="clear" w:color="auto" w:fill="FFFFFF"/>
        </w:rPr>
        <w:t>应届生提供中国学信网学籍在线验证电子报告；往届生提供中</w:t>
      </w:r>
      <w:r>
        <w:rPr>
          <w:sz w:val="28"/>
          <w:szCs w:val="28"/>
          <w:shd w:val="clear" w:color="auto" w:fill="FFFFFF"/>
        </w:rPr>
        <w:lastRenderedPageBreak/>
        <w:t>国学信网学历在线验证电子报告。</w:t>
      </w:r>
    </w:p>
    <w:p w:rsidR="00E65554" w:rsidRDefault="00433671">
      <w:pPr>
        <w:spacing w:line="500" w:lineRule="exact"/>
        <w:ind w:firstLineChars="200" w:firstLine="560"/>
        <w:rPr>
          <w:sz w:val="28"/>
          <w:szCs w:val="28"/>
          <w:shd w:val="clear" w:color="auto" w:fill="FFFFFF"/>
        </w:rPr>
      </w:pPr>
      <w:r>
        <w:rPr>
          <w:sz w:val="28"/>
          <w:szCs w:val="28"/>
          <w:shd w:val="clear" w:color="auto" w:fill="FFFFFF"/>
        </w:rPr>
        <w:t>3.</w:t>
      </w:r>
      <w:r>
        <w:rPr>
          <w:sz w:val="28"/>
          <w:szCs w:val="28"/>
          <w:shd w:val="clear" w:color="auto" w:fill="FFFFFF"/>
        </w:rPr>
        <w:t>持在境外获得学历、学位的考生，须提供教育部、留学服务中心出具的认证报告。</w:t>
      </w:r>
    </w:p>
    <w:p w:rsidR="00A360AC" w:rsidRDefault="00D33EA0">
      <w:pPr>
        <w:spacing w:line="500" w:lineRule="exact"/>
        <w:ind w:firstLineChars="200" w:firstLine="560"/>
        <w:rPr>
          <w:sz w:val="28"/>
          <w:szCs w:val="28"/>
          <w:shd w:val="clear" w:color="auto" w:fill="FFFFFF"/>
        </w:rPr>
      </w:pPr>
      <w:r>
        <w:rPr>
          <w:rFonts w:hint="eastAsia"/>
          <w:sz w:val="28"/>
          <w:szCs w:val="28"/>
          <w:shd w:val="clear" w:color="auto" w:fill="FFFFFF"/>
        </w:rPr>
        <w:t>4</w:t>
      </w:r>
      <w:r w:rsidR="00433671">
        <w:rPr>
          <w:rFonts w:hint="eastAsia"/>
          <w:sz w:val="28"/>
          <w:szCs w:val="28"/>
          <w:shd w:val="clear" w:color="auto" w:fill="FFFFFF"/>
        </w:rPr>
        <w:t>、</w:t>
      </w:r>
      <w:r w:rsidR="00433671">
        <w:rPr>
          <w:sz w:val="28"/>
          <w:szCs w:val="28"/>
          <w:shd w:val="clear" w:color="auto" w:fill="FFFFFF"/>
        </w:rPr>
        <w:t>经考生确认的报考信息在复试、录取阶段一律不做修改。</w:t>
      </w:r>
    </w:p>
    <w:p w:rsidR="00E65554" w:rsidRDefault="00D33EA0" w:rsidP="0083680B">
      <w:pPr>
        <w:spacing w:afterLines="50" w:line="500" w:lineRule="exact"/>
        <w:ind w:firstLineChars="200" w:firstLine="562"/>
        <w:rPr>
          <w:rFonts w:ascii="宋体" w:hAnsi="宋体"/>
          <w:b/>
          <w:sz w:val="28"/>
          <w:szCs w:val="28"/>
        </w:rPr>
      </w:pPr>
      <w:r>
        <w:rPr>
          <w:rFonts w:ascii="宋体" w:hAnsi="宋体" w:hint="eastAsia"/>
          <w:b/>
          <w:sz w:val="28"/>
          <w:szCs w:val="28"/>
        </w:rPr>
        <w:t>5</w:t>
      </w:r>
      <w:r w:rsidR="00433671">
        <w:rPr>
          <w:rFonts w:ascii="宋体" w:hAnsi="宋体" w:hint="eastAsia"/>
          <w:b/>
          <w:sz w:val="28"/>
          <w:szCs w:val="28"/>
        </w:rPr>
        <w:t>、</w:t>
      </w:r>
      <w:r w:rsidR="00433671">
        <w:rPr>
          <w:rFonts w:ascii="宋体" w:hAnsi="宋体"/>
          <w:b/>
          <w:sz w:val="28"/>
          <w:szCs w:val="28"/>
        </w:rPr>
        <w:t xml:space="preserve"> 特别提示</w:t>
      </w:r>
    </w:p>
    <w:p w:rsidR="00E65554" w:rsidRPr="00433671" w:rsidRDefault="00433671">
      <w:pPr>
        <w:spacing w:line="500" w:lineRule="exact"/>
        <w:ind w:firstLineChars="200" w:firstLine="562"/>
        <w:rPr>
          <w:b/>
          <w:sz w:val="28"/>
          <w:szCs w:val="28"/>
          <w:shd w:val="clear" w:color="auto" w:fill="FFFFFF"/>
        </w:rPr>
      </w:pPr>
      <w:r>
        <w:rPr>
          <w:rFonts w:ascii="宋体" w:hAnsi="宋体"/>
          <w:b/>
          <w:sz w:val="28"/>
          <w:szCs w:val="28"/>
        </w:rPr>
        <w:t>（</w:t>
      </w:r>
      <w:r>
        <w:rPr>
          <w:rFonts w:ascii="宋体" w:hAnsi="宋体" w:hint="eastAsia"/>
          <w:b/>
          <w:sz w:val="28"/>
          <w:szCs w:val="28"/>
        </w:rPr>
        <w:t>1</w:t>
      </w:r>
      <w:r>
        <w:rPr>
          <w:rFonts w:ascii="宋体" w:hAnsi="宋体"/>
          <w:b/>
          <w:sz w:val="28"/>
          <w:szCs w:val="28"/>
        </w:rPr>
        <w:t>）</w:t>
      </w:r>
      <w:r>
        <w:rPr>
          <w:rStyle w:val="a6"/>
          <w:bCs/>
          <w:sz w:val="28"/>
          <w:szCs w:val="28"/>
        </w:rPr>
        <w:t>未</w:t>
      </w:r>
      <w:r>
        <w:rPr>
          <w:rStyle w:val="a6"/>
          <w:rFonts w:hint="eastAsia"/>
          <w:bCs/>
          <w:sz w:val="28"/>
          <w:szCs w:val="28"/>
        </w:rPr>
        <w:t>在规定时间内提交资格审查材料，</w:t>
      </w:r>
      <w:r>
        <w:rPr>
          <w:rStyle w:val="a6"/>
          <w:bCs/>
          <w:sz w:val="28"/>
          <w:szCs w:val="28"/>
        </w:rPr>
        <w:t>进行资格审查的考生，不得参加复试；</w:t>
      </w:r>
      <w:r w:rsidRPr="00433671">
        <w:rPr>
          <w:b/>
          <w:sz w:val="28"/>
          <w:szCs w:val="28"/>
          <w:shd w:val="clear" w:color="auto" w:fill="FFFFFF"/>
        </w:rPr>
        <w:t>资格审查未通过的考生将取消复试资格。</w:t>
      </w:r>
    </w:p>
    <w:p w:rsidR="00E65554" w:rsidRDefault="00433671" w:rsidP="0083680B">
      <w:pPr>
        <w:spacing w:afterLines="50" w:line="500" w:lineRule="exact"/>
        <w:ind w:firstLineChars="200" w:firstLine="562"/>
        <w:rPr>
          <w:rFonts w:ascii="宋体" w:hAnsi="宋体"/>
          <w:b/>
          <w:sz w:val="28"/>
          <w:szCs w:val="28"/>
        </w:rPr>
      </w:pPr>
      <w:r>
        <w:rPr>
          <w:rFonts w:ascii="宋体" w:hAnsi="宋体" w:hint="eastAsia"/>
          <w:b/>
          <w:sz w:val="28"/>
          <w:szCs w:val="28"/>
        </w:rPr>
        <w:t>（2）</w:t>
      </w:r>
      <w:r>
        <w:rPr>
          <w:rFonts w:ascii="宋体" w:hAnsi="宋体"/>
          <w:b/>
          <w:sz w:val="28"/>
          <w:szCs w:val="28"/>
        </w:rPr>
        <w:t>缴纳复试费后因</w:t>
      </w:r>
      <w:r w:rsidR="00A360AC">
        <w:rPr>
          <w:rFonts w:ascii="宋体" w:hAnsi="宋体" w:hint="eastAsia"/>
          <w:b/>
          <w:sz w:val="28"/>
          <w:szCs w:val="28"/>
        </w:rPr>
        <w:t>考生自身</w:t>
      </w:r>
      <w:r>
        <w:rPr>
          <w:rFonts w:ascii="宋体" w:hAnsi="宋体"/>
          <w:b/>
          <w:sz w:val="28"/>
          <w:szCs w:val="28"/>
        </w:rPr>
        <w:t>原因不能参加复试者，</w:t>
      </w:r>
      <w:r>
        <w:rPr>
          <w:rFonts w:ascii="宋体" w:hAnsi="宋体" w:hint="eastAsia"/>
          <w:b/>
          <w:sz w:val="28"/>
          <w:szCs w:val="28"/>
        </w:rPr>
        <w:t>已缴纳的</w:t>
      </w:r>
      <w:r>
        <w:rPr>
          <w:rFonts w:ascii="宋体" w:hAnsi="宋体"/>
          <w:b/>
          <w:sz w:val="28"/>
          <w:szCs w:val="28"/>
        </w:rPr>
        <w:t>复试费不予退还。</w:t>
      </w:r>
    </w:p>
    <w:p w:rsidR="00E65554" w:rsidRDefault="0083680B">
      <w:pPr>
        <w:spacing w:line="500" w:lineRule="exact"/>
        <w:ind w:firstLineChars="200" w:firstLine="560"/>
        <w:rPr>
          <w:sz w:val="28"/>
          <w:szCs w:val="28"/>
          <w:shd w:val="clear" w:color="auto" w:fill="FFFFFF"/>
        </w:rPr>
      </w:pPr>
      <w:bookmarkStart w:id="0" w:name="_GoBack"/>
      <w:bookmarkEnd w:id="0"/>
      <w:r>
        <w:rPr>
          <w:rFonts w:hint="eastAsia"/>
          <w:sz w:val="28"/>
          <w:szCs w:val="28"/>
          <w:shd w:val="clear" w:color="auto" w:fill="FFFFFF"/>
        </w:rPr>
        <w:t>七</w:t>
      </w:r>
      <w:r w:rsidR="00433671">
        <w:rPr>
          <w:sz w:val="28"/>
          <w:szCs w:val="28"/>
          <w:shd w:val="clear" w:color="auto" w:fill="FFFFFF"/>
        </w:rPr>
        <w:t>、政审</w:t>
      </w:r>
    </w:p>
    <w:p w:rsidR="00E65554" w:rsidRDefault="00433671">
      <w:pPr>
        <w:spacing w:line="500" w:lineRule="exact"/>
        <w:ind w:firstLineChars="200" w:firstLine="560"/>
        <w:rPr>
          <w:sz w:val="28"/>
          <w:szCs w:val="28"/>
          <w:shd w:val="clear" w:color="auto" w:fill="FFFFFF"/>
        </w:rPr>
      </w:pPr>
      <w:r>
        <w:rPr>
          <w:sz w:val="28"/>
          <w:szCs w:val="28"/>
          <w:shd w:val="clear" w:color="auto" w:fill="FFFFFF"/>
        </w:rPr>
        <w:t>拟录取名单确定后，学院应向考生所在单位函调人事档案（或档案审查意见）和本人现实表现等材料，全面考查其思想政治和品德情况。函调的考生现实表现材料，需由考生本人档案或工作所在单位的人事、政工部门加盖印章。审查合格者给予发放录取通知书；未调档审查或审查不合格者不予发放录取通知书。</w:t>
      </w:r>
    </w:p>
    <w:p w:rsidR="00E65554" w:rsidRDefault="0083680B">
      <w:pPr>
        <w:spacing w:line="500" w:lineRule="exact"/>
        <w:ind w:firstLineChars="200" w:firstLine="560"/>
        <w:rPr>
          <w:sz w:val="28"/>
          <w:szCs w:val="28"/>
          <w:shd w:val="clear" w:color="auto" w:fill="FFFFFF"/>
        </w:rPr>
      </w:pPr>
      <w:r>
        <w:rPr>
          <w:rFonts w:hint="eastAsia"/>
          <w:sz w:val="28"/>
          <w:szCs w:val="28"/>
          <w:shd w:val="clear" w:color="auto" w:fill="FFFFFF"/>
        </w:rPr>
        <w:t>八</w:t>
      </w:r>
      <w:r w:rsidR="00433671">
        <w:rPr>
          <w:sz w:val="28"/>
          <w:szCs w:val="28"/>
          <w:shd w:val="clear" w:color="auto" w:fill="FFFFFF"/>
        </w:rPr>
        <w:t>、体检</w:t>
      </w:r>
    </w:p>
    <w:p w:rsidR="00E65554" w:rsidRDefault="00433671">
      <w:pPr>
        <w:spacing w:line="500" w:lineRule="exact"/>
        <w:ind w:firstLineChars="200" w:firstLine="560"/>
        <w:rPr>
          <w:sz w:val="28"/>
          <w:szCs w:val="28"/>
          <w:shd w:val="clear" w:color="auto" w:fill="FFFFFF"/>
        </w:rPr>
      </w:pPr>
      <w:r>
        <w:rPr>
          <w:sz w:val="28"/>
          <w:szCs w:val="28"/>
          <w:shd w:val="clear" w:color="auto" w:fill="FFFFFF"/>
        </w:rPr>
        <w:t>考生被拟录取后，按照教育部相关体检文件要求，自行去当地二甲及以上医院体检，并将体检表于</w:t>
      </w:r>
      <w:r>
        <w:rPr>
          <w:sz w:val="28"/>
          <w:szCs w:val="28"/>
          <w:shd w:val="clear" w:color="auto" w:fill="FFFFFF"/>
        </w:rPr>
        <w:t>6</w:t>
      </w:r>
      <w:r>
        <w:rPr>
          <w:sz w:val="28"/>
          <w:szCs w:val="28"/>
          <w:shd w:val="clear" w:color="auto" w:fill="FFFFFF"/>
        </w:rPr>
        <w:t>月</w:t>
      </w:r>
      <w:r>
        <w:rPr>
          <w:rFonts w:hint="eastAsia"/>
          <w:sz w:val="28"/>
          <w:szCs w:val="28"/>
          <w:shd w:val="clear" w:color="auto" w:fill="FFFFFF"/>
        </w:rPr>
        <w:t>20</w:t>
      </w:r>
      <w:r>
        <w:rPr>
          <w:sz w:val="28"/>
          <w:szCs w:val="28"/>
          <w:shd w:val="clear" w:color="auto" w:fill="FFFFFF"/>
        </w:rPr>
        <w:t>日前邮寄至拟录取学院研究生科，体检合格者方可发放录取通知书。体检标准参照教育部、卫生部、残联制定的《普通高等学校招生体检工作指导意见》（教学〔</w:t>
      </w:r>
      <w:r>
        <w:rPr>
          <w:sz w:val="28"/>
          <w:szCs w:val="28"/>
          <w:shd w:val="clear" w:color="auto" w:fill="FFFFFF"/>
        </w:rPr>
        <w:t>2003</w:t>
      </w:r>
      <w:r>
        <w:rPr>
          <w:sz w:val="28"/>
          <w:szCs w:val="28"/>
          <w:shd w:val="clear" w:color="auto" w:fill="FFFFFF"/>
        </w:rPr>
        <w:t>〕</w:t>
      </w:r>
      <w:r>
        <w:rPr>
          <w:sz w:val="28"/>
          <w:szCs w:val="28"/>
          <w:shd w:val="clear" w:color="auto" w:fill="FFFFFF"/>
        </w:rPr>
        <w:t>3</w:t>
      </w:r>
      <w:r>
        <w:rPr>
          <w:sz w:val="28"/>
          <w:szCs w:val="28"/>
          <w:shd w:val="clear" w:color="auto" w:fill="FFFFFF"/>
        </w:rPr>
        <w:t>号）及《教育部办公厅、卫生部办公厅关于普通高等学校招生学生入学身体检查取消乙肝项目检测有关问题的通知》（教学厅〔</w:t>
      </w:r>
      <w:r>
        <w:rPr>
          <w:sz w:val="28"/>
          <w:szCs w:val="28"/>
          <w:shd w:val="clear" w:color="auto" w:fill="FFFFFF"/>
        </w:rPr>
        <w:t>2010</w:t>
      </w:r>
      <w:r>
        <w:rPr>
          <w:sz w:val="28"/>
          <w:szCs w:val="28"/>
          <w:shd w:val="clear" w:color="auto" w:fill="FFFFFF"/>
        </w:rPr>
        <w:t>〕</w:t>
      </w:r>
      <w:r>
        <w:rPr>
          <w:sz w:val="28"/>
          <w:szCs w:val="28"/>
          <w:shd w:val="clear" w:color="auto" w:fill="FFFFFF"/>
        </w:rPr>
        <w:t>2</w:t>
      </w:r>
      <w:r>
        <w:rPr>
          <w:sz w:val="28"/>
          <w:szCs w:val="28"/>
          <w:shd w:val="clear" w:color="auto" w:fill="FFFFFF"/>
        </w:rPr>
        <w:t>号）文件执行。</w:t>
      </w:r>
    </w:p>
    <w:p w:rsidR="00E65554" w:rsidRDefault="00433671" w:rsidP="0083680B">
      <w:pPr>
        <w:spacing w:afterLines="50" w:line="500" w:lineRule="exact"/>
        <w:ind w:firstLineChars="200" w:firstLine="562"/>
        <w:rPr>
          <w:rFonts w:ascii="宋体" w:hAnsi="宋体"/>
          <w:b/>
          <w:sz w:val="28"/>
          <w:szCs w:val="28"/>
        </w:rPr>
      </w:pPr>
      <w:r>
        <w:rPr>
          <w:rFonts w:ascii="宋体" w:hAnsi="宋体" w:hint="eastAsia"/>
          <w:b/>
          <w:sz w:val="28"/>
          <w:szCs w:val="28"/>
        </w:rPr>
        <w:t>联系电话：0851——88233507</w:t>
      </w:r>
    </w:p>
    <w:p w:rsidR="00E65554" w:rsidRDefault="00433671" w:rsidP="0083680B">
      <w:pPr>
        <w:spacing w:afterLines="50" w:line="500" w:lineRule="exact"/>
        <w:ind w:firstLineChars="200" w:firstLine="560"/>
        <w:jc w:val="right"/>
        <w:rPr>
          <w:rFonts w:ascii="宋体" w:hAnsi="宋体"/>
          <w:sz w:val="28"/>
          <w:szCs w:val="28"/>
        </w:rPr>
      </w:pPr>
      <w:r>
        <w:rPr>
          <w:rFonts w:ascii="宋体" w:hAnsi="宋体" w:hint="eastAsia"/>
          <w:sz w:val="28"/>
          <w:szCs w:val="28"/>
        </w:rPr>
        <w:t xml:space="preserve">贵州大学音乐学院 </w:t>
      </w:r>
    </w:p>
    <w:p w:rsidR="00E65554" w:rsidRDefault="00433671" w:rsidP="00EF5E4D">
      <w:pPr>
        <w:spacing w:afterLines="50" w:line="500" w:lineRule="exact"/>
        <w:ind w:firstLineChars="200" w:firstLine="560"/>
        <w:jc w:val="right"/>
        <w:rPr>
          <w:rFonts w:ascii="宋体" w:hAnsi="宋体"/>
          <w:sz w:val="28"/>
          <w:szCs w:val="28"/>
        </w:rPr>
      </w:pPr>
      <w:r>
        <w:rPr>
          <w:rFonts w:ascii="宋体" w:hAnsi="宋体" w:hint="eastAsia"/>
          <w:sz w:val="28"/>
          <w:szCs w:val="28"/>
        </w:rPr>
        <w:t>2020年5 月</w:t>
      </w:r>
      <w:r w:rsidR="00D33EA0">
        <w:rPr>
          <w:rFonts w:ascii="宋体" w:hAnsi="宋体" w:hint="eastAsia"/>
          <w:sz w:val="28"/>
          <w:szCs w:val="28"/>
        </w:rPr>
        <w:t>22</w:t>
      </w:r>
      <w:r>
        <w:rPr>
          <w:rFonts w:ascii="宋体" w:hAnsi="宋体" w:hint="eastAsia"/>
          <w:sz w:val="28"/>
          <w:szCs w:val="28"/>
        </w:rPr>
        <w:t>日</w:t>
      </w:r>
    </w:p>
    <w:sectPr w:rsidR="00E65554" w:rsidSect="00E65554">
      <w:headerReference w:type="default" r:id="rId9"/>
      <w:footerReference w:type="default" r:id="rId10"/>
      <w:pgSz w:w="11906" w:h="16838"/>
      <w:pgMar w:top="1134"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2478" w:rsidRDefault="00652478" w:rsidP="00E65554">
      <w:r>
        <w:separator/>
      </w:r>
    </w:p>
  </w:endnote>
  <w:endnote w:type="continuationSeparator" w:id="0">
    <w:p w:rsidR="00652478" w:rsidRDefault="00652478" w:rsidP="00E655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554" w:rsidRDefault="00433671">
    <w:pPr>
      <w:pStyle w:val="a4"/>
      <w:jc w:val="center"/>
    </w:pPr>
    <w:r>
      <w:rPr>
        <w:kern w:val="0"/>
        <w:szCs w:val="21"/>
      </w:rPr>
      <w:t xml:space="preserve">- </w:t>
    </w:r>
    <w:r w:rsidR="00EF5E4D">
      <w:rPr>
        <w:kern w:val="0"/>
        <w:szCs w:val="21"/>
      </w:rPr>
      <w:fldChar w:fldCharType="begin"/>
    </w:r>
    <w:r>
      <w:rPr>
        <w:kern w:val="0"/>
        <w:szCs w:val="21"/>
      </w:rPr>
      <w:instrText xml:space="preserve"> PAGE </w:instrText>
    </w:r>
    <w:r w:rsidR="00EF5E4D">
      <w:rPr>
        <w:kern w:val="0"/>
        <w:szCs w:val="21"/>
      </w:rPr>
      <w:fldChar w:fldCharType="separate"/>
    </w:r>
    <w:r w:rsidR="000B21E2">
      <w:rPr>
        <w:noProof/>
        <w:kern w:val="0"/>
        <w:szCs w:val="21"/>
      </w:rPr>
      <w:t>1</w:t>
    </w:r>
    <w:r w:rsidR="00EF5E4D">
      <w:rPr>
        <w:kern w:val="0"/>
        <w:szCs w:val="21"/>
      </w:rPr>
      <w:fldChar w:fldCharType="end"/>
    </w:r>
    <w:r>
      <w:rPr>
        <w:kern w:val="0"/>
        <w:szCs w:val="21"/>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2478" w:rsidRDefault="00652478" w:rsidP="00E65554">
      <w:r>
        <w:separator/>
      </w:r>
    </w:p>
  </w:footnote>
  <w:footnote w:type="continuationSeparator" w:id="0">
    <w:p w:rsidR="00652478" w:rsidRDefault="00652478" w:rsidP="00E655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554" w:rsidRDefault="00E65554">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884B65"/>
    <w:multiLevelType w:val="multilevel"/>
    <w:tmpl w:val="62884B65"/>
    <w:lvl w:ilvl="0">
      <w:start w:val="1"/>
      <w:numFmt w:val="japaneseCounting"/>
      <w:lvlText w:val="%1、"/>
      <w:lvlJc w:val="left"/>
      <w:pPr>
        <w:tabs>
          <w:tab w:val="left" w:pos="845"/>
        </w:tabs>
        <w:ind w:left="845" w:hanging="420"/>
      </w:pPr>
      <w:rPr>
        <w:rFonts w:ascii="Times New Roman" w:eastAsia="宋体" w:hAnsi="Times New Roman" w:cs="Times New Roman"/>
        <w:lang w:val="en-US"/>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843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B2525"/>
    <w:rsid w:val="00004602"/>
    <w:rsid w:val="000109EA"/>
    <w:rsid w:val="0001161D"/>
    <w:rsid w:val="00021873"/>
    <w:rsid w:val="00052914"/>
    <w:rsid w:val="00071561"/>
    <w:rsid w:val="000744CB"/>
    <w:rsid w:val="00086D01"/>
    <w:rsid w:val="00097B0E"/>
    <w:rsid w:val="000A2CB6"/>
    <w:rsid w:val="000B21E2"/>
    <w:rsid w:val="000E7C0F"/>
    <w:rsid w:val="00110638"/>
    <w:rsid w:val="00143C4E"/>
    <w:rsid w:val="00232E5A"/>
    <w:rsid w:val="002925CE"/>
    <w:rsid w:val="002C0649"/>
    <w:rsid w:val="002C514B"/>
    <w:rsid w:val="00330C3C"/>
    <w:rsid w:val="003571E4"/>
    <w:rsid w:val="003E0663"/>
    <w:rsid w:val="003F3DA4"/>
    <w:rsid w:val="003F5DE4"/>
    <w:rsid w:val="004176CC"/>
    <w:rsid w:val="00433671"/>
    <w:rsid w:val="004B2525"/>
    <w:rsid w:val="004B728C"/>
    <w:rsid w:val="00507F08"/>
    <w:rsid w:val="00560F8D"/>
    <w:rsid w:val="00577102"/>
    <w:rsid w:val="005D1C5D"/>
    <w:rsid w:val="005F484F"/>
    <w:rsid w:val="005F6B6F"/>
    <w:rsid w:val="00652478"/>
    <w:rsid w:val="00660FF9"/>
    <w:rsid w:val="006A57E2"/>
    <w:rsid w:val="006B4FF2"/>
    <w:rsid w:val="00724AD1"/>
    <w:rsid w:val="00733F26"/>
    <w:rsid w:val="00750A14"/>
    <w:rsid w:val="007516A0"/>
    <w:rsid w:val="00781A55"/>
    <w:rsid w:val="007A194E"/>
    <w:rsid w:val="007A2057"/>
    <w:rsid w:val="0080665C"/>
    <w:rsid w:val="00812AEA"/>
    <w:rsid w:val="00823E8E"/>
    <w:rsid w:val="0083680B"/>
    <w:rsid w:val="0088671A"/>
    <w:rsid w:val="008E2F75"/>
    <w:rsid w:val="0093136F"/>
    <w:rsid w:val="00953FBB"/>
    <w:rsid w:val="00A15B5C"/>
    <w:rsid w:val="00A20B2D"/>
    <w:rsid w:val="00A259BB"/>
    <w:rsid w:val="00A360AC"/>
    <w:rsid w:val="00A52735"/>
    <w:rsid w:val="00AF1EA5"/>
    <w:rsid w:val="00B47BC5"/>
    <w:rsid w:val="00C82528"/>
    <w:rsid w:val="00CC5400"/>
    <w:rsid w:val="00D104E9"/>
    <w:rsid w:val="00D11A9F"/>
    <w:rsid w:val="00D33EA0"/>
    <w:rsid w:val="00D342A5"/>
    <w:rsid w:val="00D50366"/>
    <w:rsid w:val="00D765AD"/>
    <w:rsid w:val="00E202B6"/>
    <w:rsid w:val="00E65554"/>
    <w:rsid w:val="00E860FA"/>
    <w:rsid w:val="00EB76FB"/>
    <w:rsid w:val="00EE5EE1"/>
    <w:rsid w:val="00EF5E4D"/>
    <w:rsid w:val="00F10E5F"/>
    <w:rsid w:val="00F50662"/>
    <w:rsid w:val="00FA1462"/>
    <w:rsid w:val="00FA4122"/>
    <w:rsid w:val="1CD43EA6"/>
    <w:rsid w:val="3DB33656"/>
    <w:rsid w:val="404335C2"/>
    <w:rsid w:val="589D127C"/>
    <w:rsid w:val="76C5782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555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E65554"/>
    <w:rPr>
      <w:sz w:val="18"/>
      <w:szCs w:val="18"/>
    </w:rPr>
  </w:style>
  <w:style w:type="paragraph" w:styleId="a4">
    <w:name w:val="footer"/>
    <w:basedOn w:val="a"/>
    <w:link w:val="Char0"/>
    <w:qFormat/>
    <w:rsid w:val="00E65554"/>
    <w:pPr>
      <w:tabs>
        <w:tab w:val="center" w:pos="4153"/>
        <w:tab w:val="right" w:pos="8306"/>
      </w:tabs>
      <w:snapToGrid w:val="0"/>
      <w:jc w:val="left"/>
    </w:pPr>
    <w:rPr>
      <w:sz w:val="18"/>
      <w:szCs w:val="18"/>
    </w:rPr>
  </w:style>
  <w:style w:type="paragraph" w:styleId="a5">
    <w:name w:val="header"/>
    <w:basedOn w:val="a"/>
    <w:link w:val="Char1"/>
    <w:qFormat/>
    <w:rsid w:val="00E65554"/>
    <w:pPr>
      <w:pBdr>
        <w:bottom w:val="single" w:sz="6" w:space="1" w:color="auto"/>
      </w:pBdr>
      <w:tabs>
        <w:tab w:val="center" w:pos="4153"/>
        <w:tab w:val="right" w:pos="8306"/>
      </w:tabs>
      <w:snapToGrid w:val="0"/>
      <w:jc w:val="center"/>
    </w:pPr>
    <w:rPr>
      <w:sz w:val="18"/>
      <w:szCs w:val="18"/>
    </w:rPr>
  </w:style>
  <w:style w:type="character" w:styleId="a6">
    <w:name w:val="Strong"/>
    <w:uiPriority w:val="99"/>
    <w:qFormat/>
    <w:rsid w:val="00E65554"/>
    <w:rPr>
      <w:rFonts w:cs="Times New Roman"/>
      <w:b/>
    </w:rPr>
  </w:style>
  <w:style w:type="character" w:customStyle="1" w:styleId="Char1">
    <w:name w:val="页眉 Char"/>
    <w:basedOn w:val="a0"/>
    <w:link w:val="a5"/>
    <w:qFormat/>
    <w:rsid w:val="00E65554"/>
    <w:rPr>
      <w:rFonts w:ascii="Times New Roman" w:eastAsia="宋体" w:hAnsi="Times New Roman" w:cs="Times New Roman"/>
      <w:sz w:val="18"/>
      <w:szCs w:val="18"/>
    </w:rPr>
  </w:style>
  <w:style w:type="character" w:customStyle="1" w:styleId="Char0">
    <w:name w:val="页脚 Char"/>
    <w:basedOn w:val="a0"/>
    <w:link w:val="a4"/>
    <w:qFormat/>
    <w:rsid w:val="00E65554"/>
    <w:rPr>
      <w:rFonts w:ascii="Times New Roman" w:eastAsia="宋体" w:hAnsi="Times New Roman" w:cs="Times New Roman"/>
      <w:sz w:val="18"/>
      <w:szCs w:val="18"/>
    </w:rPr>
  </w:style>
  <w:style w:type="paragraph" w:styleId="a7">
    <w:name w:val="List Paragraph"/>
    <w:basedOn w:val="a"/>
    <w:uiPriority w:val="34"/>
    <w:qFormat/>
    <w:rsid w:val="00E65554"/>
    <w:pPr>
      <w:ind w:firstLineChars="200" w:firstLine="420"/>
    </w:pPr>
  </w:style>
  <w:style w:type="character" w:customStyle="1" w:styleId="Char">
    <w:name w:val="批注框文本 Char"/>
    <w:basedOn w:val="a0"/>
    <w:link w:val="a3"/>
    <w:uiPriority w:val="99"/>
    <w:semiHidden/>
    <w:qFormat/>
    <w:rsid w:val="00E65554"/>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E9F225-046C-40FB-976E-51F71B75A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Pages>
  <Words>269</Words>
  <Characters>1539</Characters>
  <Application>Microsoft Office Word</Application>
  <DocSecurity>0</DocSecurity>
  <Lines>12</Lines>
  <Paragraphs>3</Paragraphs>
  <ScaleCrop>false</ScaleCrop>
  <Company>http:/sdwm.org</Company>
  <LinksUpToDate>false</LinksUpToDate>
  <CharactersWithSpaces>1805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32</cp:revision>
  <cp:lastPrinted>2020-05-22T08:59:00Z</cp:lastPrinted>
  <dcterms:created xsi:type="dcterms:W3CDTF">2019-03-25T03:10:00Z</dcterms:created>
  <dcterms:modified xsi:type="dcterms:W3CDTF">2020-05-22T10:08:00Z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